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B0E63" w14:textId="0CD167F2" w:rsidR="005C666F" w:rsidRDefault="005C666F" w:rsidP="005C66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E46393" w:rsidRPr="00E46393">
        <w:rPr>
          <w:rFonts w:cs="Arial"/>
          <w:b/>
          <w:sz w:val="24"/>
          <w:szCs w:val="24"/>
        </w:rPr>
        <w:t>R4-1911025</w:t>
      </w:r>
    </w:p>
    <w:p w14:paraId="00238F8F" w14:textId="77777777" w:rsidR="005C666F" w:rsidRPr="0087636F" w:rsidRDefault="005C666F" w:rsidP="005C666F">
      <w:pPr>
        <w:pStyle w:val="CRCoverPage"/>
        <w:tabs>
          <w:tab w:val="right" w:pos="9639"/>
        </w:tabs>
        <w:spacing w:after="0"/>
        <w:rPr>
          <w:rFonts w:cs="Arial"/>
          <w:b/>
          <w:sz w:val="24"/>
          <w:szCs w:val="24"/>
        </w:rPr>
      </w:pPr>
      <w:r>
        <w:rPr>
          <w:rFonts w:cs="Arial"/>
          <w:b/>
          <w:sz w:val="24"/>
          <w:szCs w:val="24"/>
        </w:rPr>
        <w:t>Chongqing, China, 14 – 18 October 201</w:t>
      </w:r>
      <w:bookmarkEnd w:id="0"/>
      <w:r>
        <w:rPr>
          <w:rFonts w:cs="Arial"/>
          <w:b/>
          <w:sz w:val="24"/>
          <w:szCs w:val="24"/>
        </w:rPr>
        <w:t>9</w:t>
      </w:r>
    </w:p>
    <w:p w14:paraId="213EFC5F" w14:textId="77777777" w:rsidR="0087636F" w:rsidRDefault="0087636F" w:rsidP="00EB2377">
      <w:pPr>
        <w:spacing w:after="120"/>
        <w:ind w:left="1985" w:hanging="1985"/>
        <w:rPr>
          <w:rFonts w:ascii="Arial" w:hAnsi="Arial" w:cs="Arial"/>
          <w:b/>
        </w:rPr>
      </w:pPr>
    </w:p>
    <w:p w14:paraId="08649F6F" w14:textId="7F8A675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6B20667D"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AE119C">
        <w:rPr>
          <w:rFonts w:ascii="Arial" w:eastAsia="MS Mincho" w:hAnsi="Arial" w:cs="Arial"/>
          <w:lang w:eastAsia="ja-JP"/>
        </w:rPr>
        <w:t>On NR-U Channel Raster</w:t>
      </w:r>
    </w:p>
    <w:p w14:paraId="4F2055CD" w14:textId="1520BBB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C666F">
        <w:rPr>
          <w:rFonts w:ascii="Arial" w:eastAsia="MS Mincho" w:hAnsi="Arial" w:cs="Arial"/>
        </w:rPr>
        <w:t>8.1.1.3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0D20C4EB" w:rsidR="00F268D5" w:rsidRPr="001F1E22" w:rsidRDefault="00F268D5" w:rsidP="00BE7FF4">
      <w:pPr>
        <w:pStyle w:val="Heading1"/>
        <w:rPr>
          <w:lang w:val="en-US" w:eastAsia="zh-CN"/>
        </w:rPr>
      </w:pPr>
      <w:r w:rsidRPr="001F1E22">
        <w:rPr>
          <w:rFonts w:hint="eastAsia"/>
          <w:lang w:val="en-US" w:eastAsia="zh-CN"/>
        </w:rPr>
        <w:t>Background</w:t>
      </w:r>
    </w:p>
    <w:p w14:paraId="1C397649" w14:textId="442F6C36" w:rsidR="00BE7FF4" w:rsidRPr="00EB4346" w:rsidRDefault="002E47A6" w:rsidP="00F268D5">
      <w:r>
        <w:t xml:space="preserve">In RAN4#92, there was WF [1] where general down selection principles were agreed. However, the major decision is that down selection is based on 15 kHz granularity and no further principles were not discussed. In this paper, we share our view on the </w:t>
      </w:r>
      <w:r w:rsidR="00BB14B5">
        <w:t>down selection principles based on the properties channel raster entries need to be met to improve network and UE performance.</w:t>
      </w:r>
    </w:p>
    <w:p w14:paraId="1228BD04" w14:textId="08337155" w:rsidR="00536054" w:rsidRPr="00BE7FF4" w:rsidRDefault="00BE7FF4" w:rsidP="00BE7FF4">
      <w:pPr>
        <w:pStyle w:val="Heading1"/>
      </w:pPr>
      <w:r>
        <w:t>Discussion</w:t>
      </w:r>
    </w:p>
    <w:p w14:paraId="55A3E475" w14:textId="16CDAB81" w:rsidR="009027BA" w:rsidRPr="00BE7FF4" w:rsidRDefault="00BE7FF4" w:rsidP="00AE119C">
      <w:pPr>
        <w:rPr>
          <w:b/>
          <w:sz w:val="22"/>
        </w:rPr>
      </w:pPr>
      <w:r>
        <w:rPr>
          <w:b/>
          <w:sz w:val="22"/>
        </w:rPr>
        <w:t>Non-</w:t>
      </w:r>
      <w:r w:rsidRPr="00BE7FF4">
        <w:rPr>
          <w:b/>
          <w:sz w:val="22"/>
        </w:rPr>
        <w:t xml:space="preserve">coexisting </w:t>
      </w:r>
      <w:r w:rsidR="00E608F8">
        <w:rPr>
          <w:b/>
          <w:sz w:val="22"/>
        </w:rPr>
        <w:t>scenario</w:t>
      </w:r>
    </w:p>
    <w:p w14:paraId="7DBAB75C" w14:textId="74A48F53" w:rsidR="00BE7FF4" w:rsidRDefault="00BE7FF4" w:rsidP="00AE119C">
      <w:r>
        <w:t>The WF says</w:t>
      </w:r>
    </w:p>
    <w:p w14:paraId="681B6AEC" w14:textId="7F036EAF" w:rsidR="00BE7FF4" w:rsidRDefault="00BE7FF4" w:rsidP="00BE7FF4">
      <w:pPr>
        <w:pStyle w:val="ListParagraph"/>
        <w:numPr>
          <w:ilvl w:val="0"/>
          <w:numId w:val="9"/>
        </w:numPr>
      </w:pPr>
      <w:r>
        <w:t>Down selection Nref is based on R15 NR channel raster of 15 kHz granularity (Table 5.4.2.1-1 in 38.104 for frequency range 3000 – 24250 MHz)</w:t>
      </w:r>
    </w:p>
    <w:p w14:paraId="41BA2583" w14:textId="7880D2CE" w:rsidR="00BE7FF4" w:rsidRDefault="00BE7FF4" w:rsidP="00BE7FF4">
      <w:pPr>
        <w:pStyle w:val="ListParagraph"/>
        <w:numPr>
          <w:ilvl w:val="0"/>
          <w:numId w:val="9"/>
        </w:numPr>
      </w:pPr>
      <w:r>
        <w:t>Further confirmation on possibility of the guarantee of scenario of non-coexistence with WiFi</w:t>
      </w:r>
    </w:p>
    <w:p w14:paraId="37C2B12F" w14:textId="54EBADDB" w:rsidR="00BE7FF4" w:rsidRDefault="00BE7FF4" w:rsidP="00BE7FF4">
      <w:pPr>
        <w:pStyle w:val="ListParagraph"/>
        <w:numPr>
          <w:ilvl w:val="0"/>
          <w:numId w:val="9"/>
        </w:numPr>
      </w:pPr>
      <w:r>
        <w:t>Further confirmation with RAN1 with common understanding on WID scope of considering non-coexisting scenario with WiFi</w:t>
      </w:r>
    </w:p>
    <w:p w14:paraId="6B394203" w14:textId="6E6668C8" w:rsidR="00E608F8" w:rsidRDefault="00E608F8" w:rsidP="00BE7FF4"/>
    <w:p w14:paraId="0B3BBEEC" w14:textId="77777777" w:rsidR="00C94DB9" w:rsidRDefault="00977DE4" w:rsidP="00BE7FF4">
      <w:r>
        <w:t xml:space="preserve">We don’t have a strong view on the current agreement now. However, </w:t>
      </w:r>
      <w:r w:rsidR="00E608F8">
        <w:t>RAN1 specification</w:t>
      </w:r>
      <w:r>
        <w:t>, i.e., TS 38.213,</w:t>
      </w:r>
      <w:r w:rsidR="00E608F8">
        <w:t xml:space="preserve"> allows only limited nu</w:t>
      </w:r>
      <w:r>
        <w:t xml:space="preserve">mber of SSB CORESET0 offsets, i.e., 4-bit in </w:t>
      </w:r>
      <w:r w:rsidRPr="00977DE4">
        <w:rPr>
          <w:i/>
        </w:rPr>
        <w:t>pdcch-ConfigSIB1</w:t>
      </w:r>
      <w:r w:rsidRPr="00977DE4">
        <w:t xml:space="preserve">, and even </w:t>
      </w:r>
      <w:r>
        <w:t xml:space="preserve">all </w:t>
      </w:r>
      <w:r w:rsidRPr="00977DE4">
        <w:t xml:space="preserve">16 indices </w:t>
      </w:r>
      <w:r>
        <w:t>might</w:t>
      </w:r>
      <w:r w:rsidRPr="00977DE4">
        <w:t xml:space="preserve"> not </w:t>
      </w:r>
      <w:r>
        <w:t xml:space="preserve">be </w:t>
      </w:r>
      <w:r w:rsidR="00C94DB9">
        <w:t>usable because some of indices are reserved</w:t>
      </w:r>
      <w:r w:rsidRPr="00977DE4">
        <w:t>. If</w:t>
      </w:r>
      <w:r>
        <w:rPr>
          <w:i/>
        </w:rPr>
        <w:t xml:space="preserve"> </w:t>
      </w:r>
      <w:r>
        <w:t xml:space="preserve">RAN4 tries to introduce more than 16 offset values, it would huge impact on RAN1 specification. Considering there are three meeting left before close NR-U WI, </w:t>
      </w:r>
      <w:r w:rsidR="00C94DB9">
        <w:t>it is proposed to check with RAN1.</w:t>
      </w:r>
    </w:p>
    <w:p w14:paraId="4DA0FFE4" w14:textId="77777777" w:rsidR="00C94DB9" w:rsidRDefault="00C94DB9" w:rsidP="00BE7FF4"/>
    <w:p w14:paraId="69CEA8E1" w14:textId="7A28060A" w:rsidR="00E608F8" w:rsidRDefault="00C94DB9" w:rsidP="00BE7FF4">
      <w:pPr>
        <w:rPr>
          <w:i/>
        </w:rPr>
      </w:pPr>
      <w:r w:rsidRPr="00C94DB9">
        <w:rPr>
          <w:b/>
          <w:i/>
        </w:rPr>
        <w:t>Observation #1</w:t>
      </w:r>
      <w:r w:rsidRPr="00C94DB9">
        <w:rPr>
          <w:i/>
        </w:rPr>
        <w:t xml:space="preserve">: RAN1 specification, i.e., TS 38.213, allows only limited number of SSB CORESET0 offsets, i.e., 4-bit in pdcch-ConfigSIB1, and some of indices are reserved. </w:t>
      </w:r>
    </w:p>
    <w:p w14:paraId="478E1344" w14:textId="6A699764" w:rsidR="00C94DB9" w:rsidRPr="00C94DB9" w:rsidRDefault="00C94DB9" w:rsidP="00BE7FF4">
      <w:pPr>
        <w:rPr>
          <w:i/>
        </w:rPr>
      </w:pPr>
      <w:r w:rsidRPr="00C94DB9">
        <w:rPr>
          <w:b/>
          <w:i/>
        </w:rPr>
        <w:t>Proposal #1</w:t>
      </w:r>
      <w:r w:rsidRPr="00C94DB9">
        <w:rPr>
          <w:i/>
        </w:rPr>
        <w:t>: It is proposed to check with RAN1 for advice or suggestion about the SSB C</w:t>
      </w:r>
      <w:r>
        <w:rPr>
          <w:i/>
        </w:rPr>
        <w:t>ORSET0 offsets and RAN1 specification impact.</w:t>
      </w:r>
    </w:p>
    <w:p w14:paraId="05475DEB" w14:textId="77777777" w:rsidR="00130DC6" w:rsidRPr="00BE7FF4" w:rsidRDefault="00130DC6" w:rsidP="00130DC6">
      <w:pPr>
        <w:ind w:left="360"/>
      </w:pPr>
    </w:p>
    <w:p w14:paraId="7BA2473A" w14:textId="6477C3C0" w:rsidR="00BE7FF4" w:rsidRPr="00BE7FF4" w:rsidRDefault="00BE7FF4" w:rsidP="00AE119C">
      <w:pPr>
        <w:rPr>
          <w:b/>
          <w:sz w:val="22"/>
        </w:rPr>
      </w:pPr>
      <w:r w:rsidRPr="00BE7FF4">
        <w:rPr>
          <w:b/>
          <w:sz w:val="22"/>
        </w:rPr>
        <w:t xml:space="preserve">Coexisting </w:t>
      </w:r>
      <w:r w:rsidR="003368EC">
        <w:rPr>
          <w:b/>
          <w:sz w:val="22"/>
        </w:rPr>
        <w:t>scenario</w:t>
      </w:r>
    </w:p>
    <w:p w14:paraId="7F08553B" w14:textId="3196DA4D" w:rsidR="00BE7FF4" w:rsidRDefault="008F1B99" w:rsidP="008F1B99">
      <w:r w:rsidRPr="00BB14B5">
        <w:t xml:space="preserve">In WF, general down selection principles were agreed for applicable </w:t>
      </w:r>
      <w:r w:rsidR="00BC7BB0" w:rsidRPr="00BB14B5">
        <w:t xml:space="preserve">single carrier </w:t>
      </w:r>
      <w:r w:rsidRPr="00BB14B5">
        <w:t xml:space="preserve">channel bandwidths. </w:t>
      </w:r>
      <w:r w:rsidR="00BB14B5" w:rsidRPr="00BB14B5">
        <w:t xml:space="preserve">However, the principles are quite general. </w:t>
      </w:r>
      <w:r w:rsidRPr="00BB14B5">
        <w:t xml:space="preserve">In this paper, we discuss </w:t>
      </w:r>
      <w:r w:rsidR="0073151C" w:rsidRPr="00BB14B5">
        <w:t>other aspects need to be considered for NR-U channel raster down selection.</w:t>
      </w:r>
    </w:p>
    <w:p w14:paraId="0E7FE885" w14:textId="727E044F" w:rsidR="002A1B9B" w:rsidRPr="000E7B3E" w:rsidRDefault="002A1B9B" w:rsidP="008F1B99">
      <w:pPr>
        <w:pStyle w:val="ListParagraph"/>
        <w:numPr>
          <w:ilvl w:val="0"/>
          <w:numId w:val="11"/>
        </w:numPr>
        <w:rPr>
          <w:b/>
          <w:i/>
          <w:sz w:val="22"/>
        </w:rPr>
      </w:pPr>
      <w:r w:rsidRPr="000E7B3E">
        <w:rPr>
          <w:b/>
          <w:i/>
          <w:sz w:val="22"/>
        </w:rPr>
        <w:t>Implementation complexity</w:t>
      </w:r>
      <w:r w:rsidR="000E7B3E" w:rsidRPr="000E7B3E">
        <w:rPr>
          <w:b/>
          <w:i/>
          <w:sz w:val="22"/>
        </w:rPr>
        <w:t xml:space="preserve"> and coexistence performance</w:t>
      </w:r>
      <w:r w:rsidRPr="000E7B3E">
        <w:rPr>
          <w:b/>
          <w:i/>
          <w:sz w:val="22"/>
        </w:rPr>
        <w:t xml:space="preserve"> perspective</w:t>
      </w:r>
    </w:p>
    <w:p w14:paraId="29B5175B" w14:textId="31847612" w:rsidR="004C2E8B" w:rsidRDefault="004C2E8B" w:rsidP="0024230C">
      <w:pPr>
        <w:pStyle w:val="ListParagraph"/>
        <w:ind w:left="360"/>
      </w:pPr>
      <w:r>
        <w:t xml:space="preserve">In case of CA operation, PRB grid alignment plays an important role in terms of implementation complexity and coexistence </w:t>
      </w:r>
      <w:r w:rsidR="00894CDE">
        <w:t xml:space="preserve">perspective </w:t>
      </w:r>
      <w:r>
        <w:t xml:space="preserve">along with </w:t>
      </w:r>
      <w:r w:rsidR="00894CDE">
        <w:t xml:space="preserve">a </w:t>
      </w:r>
      <w:r>
        <w:t xml:space="preserve">wideband </w:t>
      </w:r>
      <w:r w:rsidR="00894CDE">
        <w:t xml:space="preserve">carrier </w:t>
      </w:r>
      <w:r>
        <w:t>operation. For example, let’s consider the scenario that gNB1 is serving CA by 2 x 20 MHz and gNB2 is serving one wideband carrier by 1 x 40 MHz. The illustration of the scenario is in figure 1.</w:t>
      </w:r>
    </w:p>
    <w:p w14:paraId="5DF14A23" w14:textId="77777777" w:rsidR="004C2E8B" w:rsidRDefault="004C2E8B" w:rsidP="002A1B9B">
      <w:pPr>
        <w:ind w:firstLine="284"/>
      </w:pPr>
    </w:p>
    <w:p w14:paraId="5BBBB332" w14:textId="3FCED972" w:rsidR="00743C70" w:rsidRDefault="00BD209B" w:rsidP="007F7E8C">
      <w:pPr>
        <w:ind w:firstLine="284"/>
      </w:pPr>
      <w:r>
        <w:object w:dxaOrig="8917" w:dyaOrig="4368" w14:anchorId="353EA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218.4pt" o:ole="">
            <v:imagedata r:id="rId8" o:title=""/>
          </v:shape>
          <o:OLEObject Type="Embed" ProgID="Visio.Drawing.15" ShapeID="_x0000_i1025" DrawAspect="Content" ObjectID="_1631701531" r:id="rId9"/>
        </w:object>
      </w:r>
    </w:p>
    <w:p w14:paraId="4D807945" w14:textId="660BACA8" w:rsidR="007F7E8C" w:rsidRDefault="007F7E8C" w:rsidP="007F7E8C">
      <w:pPr>
        <w:ind w:firstLine="284"/>
        <w:jc w:val="center"/>
      </w:pPr>
      <w:r>
        <w:t>Figure 1. Illustration of PRB grid alignment and mis-alignment between 2CC CA and a single wideband carrier</w:t>
      </w:r>
    </w:p>
    <w:p w14:paraId="0D376DBC" w14:textId="77777777" w:rsidR="000E7B3E" w:rsidRDefault="000E7B3E" w:rsidP="002A1B9B">
      <w:pPr>
        <w:ind w:firstLine="284"/>
      </w:pPr>
    </w:p>
    <w:p w14:paraId="68EB844B" w14:textId="0BA103B9" w:rsidR="007F7E8C" w:rsidRDefault="007F7E8C" w:rsidP="0024230C">
      <w:pPr>
        <w:pStyle w:val="ListParagraph"/>
        <w:ind w:left="360"/>
      </w:pPr>
      <w:r>
        <w:t>For gNB1 where CA is being serviced by 2 x 20 MHz and let’s assume the PRB grid of 1</w:t>
      </w:r>
      <w:r w:rsidRPr="0024230C">
        <w:t>st</w:t>
      </w:r>
      <w:r>
        <w:t xml:space="preserve"> CC and 2</w:t>
      </w:r>
      <w:r w:rsidRPr="0024230C">
        <w:t>nd</w:t>
      </w:r>
      <w:r>
        <w:t xml:space="preserve"> CC is not aligned each other</w:t>
      </w:r>
      <w:r w:rsidR="00E608F8">
        <w:t>, i.e., solid line in the 1</w:t>
      </w:r>
      <w:r w:rsidR="00E608F8" w:rsidRPr="00E608F8">
        <w:rPr>
          <w:vertAlign w:val="superscript"/>
        </w:rPr>
        <w:t>st</w:t>
      </w:r>
      <w:r w:rsidR="00E608F8">
        <w:t xml:space="preserve"> CC and arrow-head line in the 2</w:t>
      </w:r>
      <w:r w:rsidR="00E608F8" w:rsidRPr="00E608F8">
        <w:rPr>
          <w:vertAlign w:val="superscript"/>
        </w:rPr>
        <w:t>nd</w:t>
      </w:r>
      <w:r w:rsidR="00E608F8">
        <w:t xml:space="preserve"> CC. T</w:t>
      </w:r>
      <w:r>
        <w:t>he dash line</w:t>
      </w:r>
      <w:r w:rsidR="00E608F8">
        <w:t>s</w:t>
      </w:r>
      <w:r>
        <w:t xml:space="preserve"> of the 2</w:t>
      </w:r>
      <w:r w:rsidRPr="0024230C">
        <w:t>nd</w:t>
      </w:r>
      <w:r w:rsidR="00E608F8">
        <w:t xml:space="preserve"> CC in gNB1 indicate</w:t>
      </w:r>
      <w:r>
        <w:t xml:space="preserve"> the PRB grid aligned with the 1</w:t>
      </w:r>
      <w:r w:rsidRPr="0024230C">
        <w:t>st</w:t>
      </w:r>
      <w:r>
        <w:t xml:space="preserve"> CC’</w:t>
      </w:r>
      <w:r w:rsidR="00E608F8">
        <w:t>s PRB grid indicated by solid lines. The arrow-</w:t>
      </w:r>
      <w:r>
        <w:t>head line</w:t>
      </w:r>
      <w:r w:rsidR="00E608F8">
        <w:t>s</w:t>
      </w:r>
      <w:r>
        <w:t xml:space="preserve"> in the 2</w:t>
      </w:r>
      <w:r w:rsidRPr="0024230C">
        <w:t>nd</w:t>
      </w:r>
      <w:r>
        <w:t xml:space="preserve"> CC in gNB1 i</w:t>
      </w:r>
      <w:r w:rsidR="00E608F8">
        <w:t>ndicate</w:t>
      </w:r>
      <w:r>
        <w:t xml:space="preserve"> its PRB grid which </w:t>
      </w:r>
      <w:r w:rsidR="00E608F8">
        <w:t>are</w:t>
      </w:r>
      <w:r>
        <w:t xml:space="preserve"> deviated from the PRB grid aligned </w:t>
      </w:r>
      <w:r w:rsidR="00E608F8">
        <w:t>for</w:t>
      </w:r>
      <w:r>
        <w:t xml:space="preserve"> 1</w:t>
      </w:r>
      <w:r w:rsidRPr="0024230C">
        <w:t>st</w:t>
      </w:r>
      <w:r>
        <w:t xml:space="preserve"> CC.</w:t>
      </w:r>
      <w:r w:rsidR="00E608F8">
        <w:t xml:space="preserve"> So there is no PRB grid alignment between the 1</w:t>
      </w:r>
      <w:r w:rsidR="00E608F8" w:rsidRPr="00E608F8">
        <w:rPr>
          <w:vertAlign w:val="superscript"/>
        </w:rPr>
        <w:t>st</w:t>
      </w:r>
      <w:r w:rsidR="00E608F8">
        <w:t xml:space="preserve"> CC and 2</w:t>
      </w:r>
      <w:r w:rsidR="00E608F8" w:rsidRPr="00E608F8">
        <w:rPr>
          <w:vertAlign w:val="superscript"/>
        </w:rPr>
        <w:t>nd</w:t>
      </w:r>
      <w:r w:rsidR="00E608F8">
        <w:t xml:space="preserve"> CC.</w:t>
      </w:r>
    </w:p>
    <w:p w14:paraId="48D824DD" w14:textId="18A444EE" w:rsidR="007F7E8C" w:rsidRDefault="007F7E8C" w:rsidP="0024230C">
      <w:pPr>
        <w:pStyle w:val="ListParagraph"/>
        <w:ind w:left="360"/>
      </w:pPr>
      <w:r>
        <w:t>Now let’s assume there is a neighbour cell served by gNB2 where 40 MHz single wideband carrier is being serviced</w:t>
      </w:r>
      <w:r w:rsidR="00BD209B">
        <w:t xml:space="preserve"> where </w:t>
      </w:r>
      <w:r>
        <w:t xml:space="preserve">the PRB grid of this wideband carrier is aligned with the </w:t>
      </w:r>
      <w:r w:rsidR="00BD209B">
        <w:t>1</w:t>
      </w:r>
      <w:r w:rsidR="00BD209B" w:rsidRPr="0024230C">
        <w:t>st</w:t>
      </w:r>
      <w:r w:rsidR="00BD209B">
        <w:t xml:space="preserve"> CC in gNB1. Since PRB grid of the 2</w:t>
      </w:r>
      <w:r w:rsidR="00BD209B" w:rsidRPr="0024230C">
        <w:t>nd</w:t>
      </w:r>
      <w:r w:rsidR="00BD209B">
        <w:t xml:space="preserve"> CC in gNB1 is not aligned with the 1</w:t>
      </w:r>
      <w:r w:rsidR="00BD209B" w:rsidRPr="0024230C">
        <w:t>st</w:t>
      </w:r>
      <w:r w:rsidR="00BD209B">
        <w:t xml:space="preserve"> CC in gNB1, and the PRB grid of the wideband carrier, there would be coexistence between 2nd CC in gNB1 and the 2</w:t>
      </w:r>
      <w:r w:rsidR="00BD209B" w:rsidRPr="0024230C">
        <w:t>nd</w:t>
      </w:r>
      <w:r w:rsidR="00E608F8">
        <w:t xml:space="preserve"> half of the wideband carrier. This situation is marked by red-box in the figure 1.</w:t>
      </w:r>
    </w:p>
    <w:p w14:paraId="28FCFBB9" w14:textId="77777777" w:rsidR="0024230C" w:rsidRDefault="0024230C" w:rsidP="0024230C">
      <w:pPr>
        <w:pStyle w:val="ListParagraph"/>
        <w:ind w:left="360"/>
      </w:pPr>
    </w:p>
    <w:p w14:paraId="58CE63A6" w14:textId="64BC5C25" w:rsidR="003368EC" w:rsidRDefault="003368EC" w:rsidP="0024230C">
      <w:pPr>
        <w:pStyle w:val="ListParagraph"/>
        <w:ind w:left="360"/>
      </w:pPr>
      <w:r>
        <w:t xml:space="preserve">The coexistence issue can be resolved by PRB grid alignment between CA and a wideband carrier. Therefore it is important to consider both CA and a wideband carrier scenario when down select channel raster entry. </w:t>
      </w:r>
      <w:r w:rsidR="00E608F8">
        <w:t xml:space="preserve">Another benefit of </w:t>
      </w:r>
      <w:r>
        <w:t xml:space="preserve">PRB grid alignment </w:t>
      </w:r>
      <w:r w:rsidR="00E608F8">
        <w:t>is it simplifies UE</w:t>
      </w:r>
      <w:r>
        <w:t xml:space="preserve"> implementation, i.e., a single FFT operation.</w:t>
      </w:r>
    </w:p>
    <w:p w14:paraId="5AF43197" w14:textId="77777777" w:rsidR="00BD209B" w:rsidRDefault="00BD209B" w:rsidP="002A1B9B">
      <w:pPr>
        <w:ind w:firstLine="284"/>
      </w:pPr>
    </w:p>
    <w:p w14:paraId="005AAD55" w14:textId="6F64AB5A" w:rsidR="003368EC" w:rsidRDefault="003368EC" w:rsidP="0024230C">
      <w:pPr>
        <w:pStyle w:val="ListParagraph"/>
        <w:ind w:left="360"/>
        <w:rPr>
          <w:i/>
        </w:rPr>
      </w:pPr>
      <w:r w:rsidRPr="003368EC">
        <w:rPr>
          <w:b/>
          <w:i/>
        </w:rPr>
        <w:t>Observation #</w:t>
      </w:r>
      <w:r w:rsidR="00C94DB9">
        <w:rPr>
          <w:b/>
          <w:i/>
        </w:rPr>
        <w:t>2</w:t>
      </w:r>
      <w:r w:rsidRPr="003368EC">
        <w:rPr>
          <w:i/>
        </w:rPr>
        <w:t>: There is coexistence issue between CA and a wideband carrier if channel raster is not PRB grid aligned.</w:t>
      </w:r>
    </w:p>
    <w:p w14:paraId="1DBC7464" w14:textId="77777777" w:rsidR="0024230C" w:rsidRDefault="0024230C" w:rsidP="0024230C">
      <w:pPr>
        <w:pStyle w:val="ListParagraph"/>
        <w:ind w:left="360"/>
        <w:rPr>
          <w:i/>
        </w:rPr>
      </w:pPr>
    </w:p>
    <w:p w14:paraId="4C15AA8F" w14:textId="3BCDE2ED" w:rsidR="003368EC" w:rsidRPr="003368EC" w:rsidRDefault="003368EC" w:rsidP="0024230C">
      <w:pPr>
        <w:pStyle w:val="ListParagraph"/>
        <w:ind w:left="360"/>
        <w:rPr>
          <w:i/>
        </w:rPr>
      </w:pPr>
      <w:r w:rsidRPr="003368EC">
        <w:rPr>
          <w:b/>
          <w:i/>
        </w:rPr>
        <w:t>Proposal #</w:t>
      </w:r>
      <w:r w:rsidR="00C94DB9">
        <w:rPr>
          <w:b/>
          <w:i/>
        </w:rPr>
        <w:t>2</w:t>
      </w:r>
      <w:r>
        <w:rPr>
          <w:i/>
        </w:rPr>
        <w:t>: Channel raster should allow PRB grid alignment between CCs in contiguous CA as well as wideband carrier (&gt;20 MHz) and narrow band (20 MHz) CC.</w:t>
      </w:r>
    </w:p>
    <w:p w14:paraId="1AB52A14" w14:textId="77777777" w:rsidR="008F1B99" w:rsidRDefault="008F1B99" w:rsidP="008F1B99">
      <w:pPr>
        <w:pStyle w:val="ListParagraph"/>
        <w:ind w:left="360"/>
      </w:pPr>
    </w:p>
    <w:p w14:paraId="1D9D3EB3" w14:textId="77777777" w:rsidR="003368EC" w:rsidRDefault="003368EC" w:rsidP="008F1B99">
      <w:pPr>
        <w:pStyle w:val="ListParagraph"/>
        <w:ind w:left="360"/>
      </w:pPr>
    </w:p>
    <w:p w14:paraId="773EDAFA" w14:textId="77777777" w:rsidR="00A46AFB" w:rsidRDefault="00A46AFB" w:rsidP="008F1B99">
      <w:pPr>
        <w:pStyle w:val="ListParagraph"/>
        <w:ind w:left="360"/>
      </w:pPr>
    </w:p>
    <w:p w14:paraId="76B341E0" w14:textId="517BE0D8" w:rsidR="008F1B99" w:rsidRPr="000E7B3E" w:rsidRDefault="002A1B9B" w:rsidP="008F1B99">
      <w:pPr>
        <w:pStyle w:val="ListParagraph"/>
        <w:numPr>
          <w:ilvl w:val="0"/>
          <w:numId w:val="11"/>
        </w:numPr>
        <w:rPr>
          <w:b/>
          <w:i/>
          <w:sz w:val="22"/>
        </w:rPr>
      </w:pPr>
      <w:r w:rsidRPr="000E7B3E">
        <w:rPr>
          <w:b/>
          <w:i/>
          <w:sz w:val="22"/>
        </w:rPr>
        <w:t>Spectrum efficiency perspective</w:t>
      </w:r>
    </w:p>
    <w:p w14:paraId="423141BA" w14:textId="503FC6C7" w:rsidR="008F1B99" w:rsidRDefault="00FB3FFB" w:rsidP="008F1B99">
      <w:pPr>
        <w:pStyle w:val="ListParagraph"/>
        <w:ind w:left="360"/>
      </w:pPr>
      <w:r>
        <w:t>The subcarrier offset (k</w:t>
      </w:r>
      <w:r w:rsidRPr="0073151C">
        <w:rPr>
          <w:sz w:val="14"/>
        </w:rPr>
        <w:t>SSB</w:t>
      </w:r>
      <w:r>
        <w:t xml:space="preserve">) represents an offset from subcarrier 0 of the Common Resource Block identified by </w:t>
      </w:r>
      <w:r w:rsidRPr="00FB3FFB">
        <w:rPr>
          <w:i/>
        </w:rPr>
        <w:t>offsetToPointA</w:t>
      </w:r>
      <w:r>
        <w:t xml:space="preserve"> to subcarrier </w:t>
      </w:r>
      <w:r w:rsidR="00BC7BB0">
        <w:t>#</w:t>
      </w:r>
      <w:r>
        <w:t xml:space="preserve">0 of the SS/PBCH. In the case of FR1, kSSB is based on a 15 kHz subcarrier spacing while the SS/PBCH </w:t>
      </w:r>
      <w:r w:rsidR="00D61D18">
        <w:t xml:space="preserve">and </w:t>
      </w:r>
      <w:r w:rsidR="00D61D18" w:rsidRPr="002E61A3">
        <w:rPr>
          <w:i/>
        </w:rPr>
        <w:t>subCarrierSpacingCommon</w:t>
      </w:r>
      <w:r w:rsidR="00D61D18">
        <w:t xml:space="preserve"> </w:t>
      </w:r>
      <w:r>
        <w:t>can use subcarrier spacing of 30 kHz</w:t>
      </w:r>
      <w:r w:rsidR="003508C5">
        <w:t xml:space="preserve"> unless there is indication by higher layers</w:t>
      </w:r>
      <w:r w:rsidR="002E61A3">
        <w:t xml:space="preserve"> </w:t>
      </w:r>
      <w:r w:rsidR="000602D4">
        <w:t>(RAN1 agreements are in appendix)</w:t>
      </w:r>
      <w:r w:rsidR="003508C5">
        <w:t>.</w:t>
      </w:r>
      <w:r>
        <w:t xml:space="preserve"> </w:t>
      </w:r>
      <w:r w:rsidR="003508C5">
        <w:t xml:space="preserve">The </w:t>
      </w:r>
      <w:r>
        <w:t>k</w:t>
      </w:r>
      <w:r w:rsidRPr="0073151C">
        <w:rPr>
          <w:sz w:val="14"/>
        </w:rPr>
        <w:t>SSB</w:t>
      </w:r>
      <w:r>
        <w:t xml:space="preserve"> requires a range from 0 to 23.</w:t>
      </w:r>
    </w:p>
    <w:p w14:paraId="402F43FE" w14:textId="54911B19" w:rsidR="00FB3FFB" w:rsidRDefault="00FB3FFB" w:rsidP="008F1B99">
      <w:pPr>
        <w:pStyle w:val="ListParagraph"/>
        <w:ind w:left="360"/>
      </w:pPr>
      <w:r>
        <w:t>In case k</w:t>
      </w:r>
      <w:r w:rsidRPr="0073151C">
        <w:rPr>
          <w:sz w:val="14"/>
        </w:rPr>
        <w:t>SSB</w:t>
      </w:r>
      <w:r>
        <w:t xml:space="preserve"> is not equal to 0, there will be non-usable PRBs and this is resulting 1 PRB less that can be used for the system when SSBs are transmitted.</w:t>
      </w:r>
      <w:r w:rsidR="0073151C">
        <w:t xml:space="preserve"> By careful selection of entry points, this situation can be completely </w:t>
      </w:r>
      <w:r w:rsidR="009919F7">
        <w:t>avoidable</w:t>
      </w:r>
      <w:r w:rsidR="0073151C">
        <w:t xml:space="preserve">. </w:t>
      </w:r>
      <w:r w:rsidR="002E61A3">
        <w:t>Therefore spectrum efficiency is maximized by selecting channel raster with k</w:t>
      </w:r>
      <w:r w:rsidR="002E61A3" w:rsidRPr="002E61A3">
        <w:rPr>
          <w:sz w:val="14"/>
        </w:rPr>
        <w:t>SSB</w:t>
      </w:r>
      <w:r w:rsidR="002E61A3">
        <w:t xml:space="preserve"> to be 0. </w:t>
      </w:r>
      <w:r>
        <w:t xml:space="preserve">The figure </w:t>
      </w:r>
      <w:r w:rsidR="002E61A3">
        <w:t>1</w:t>
      </w:r>
      <w:r>
        <w:t xml:space="preserve"> illustrates the situation.</w:t>
      </w:r>
    </w:p>
    <w:p w14:paraId="1221F006" w14:textId="4DFB4B34" w:rsidR="0073151C" w:rsidRDefault="0073151C" w:rsidP="008F1B99">
      <w:pPr>
        <w:pStyle w:val="ListParagraph"/>
        <w:ind w:left="360"/>
      </w:pPr>
    </w:p>
    <w:p w14:paraId="33E2B136" w14:textId="747E3B3C" w:rsidR="008F1B99" w:rsidRDefault="008F1B99" w:rsidP="008F1B99">
      <w:pPr>
        <w:pStyle w:val="ListParagraph"/>
        <w:ind w:left="360"/>
        <w:jc w:val="center"/>
      </w:pPr>
      <w:r>
        <w:rPr>
          <w:noProof/>
          <w:lang w:val="en-US" w:eastAsia="ko-KR"/>
        </w:rPr>
        <w:lastRenderedPageBreak/>
        <w:drawing>
          <wp:inline distT="0" distB="0" distL="0" distR="0" wp14:anchorId="22DA4969" wp14:editId="20E6D5CF">
            <wp:extent cx="4236720" cy="2415882"/>
            <wp:effectExtent l="0" t="0" r="0" b="0"/>
            <wp:docPr id="1" name="Picture 1" descr="cid:image001.png@01D55D84.8727D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5D84.8727DA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251272" cy="2424180"/>
                    </a:xfrm>
                    <a:prstGeom prst="rect">
                      <a:avLst/>
                    </a:prstGeom>
                    <a:noFill/>
                    <a:ln>
                      <a:noFill/>
                    </a:ln>
                  </pic:spPr>
                </pic:pic>
              </a:graphicData>
            </a:graphic>
          </wp:inline>
        </w:drawing>
      </w:r>
    </w:p>
    <w:p w14:paraId="02DB39C3" w14:textId="21CFCC3E" w:rsidR="0073151C" w:rsidRDefault="0073151C" w:rsidP="008F1B99">
      <w:pPr>
        <w:pStyle w:val="ListParagraph"/>
        <w:ind w:left="360"/>
        <w:jc w:val="center"/>
      </w:pPr>
      <w:r>
        <w:t xml:space="preserve">Figure </w:t>
      </w:r>
      <w:r w:rsidR="002E61A3">
        <w:t>1</w:t>
      </w:r>
      <w:r>
        <w:t>. Illustration of subcarrier offset (k</w:t>
      </w:r>
      <w:r w:rsidRPr="002E61A3">
        <w:rPr>
          <w:sz w:val="14"/>
        </w:rPr>
        <w:t>SSB</w:t>
      </w:r>
      <w:r>
        <w:t>) and usable PRBs.</w:t>
      </w:r>
    </w:p>
    <w:p w14:paraId="2361B53A" w14:textId="77777777" w:rsidR="0073151C" w:rsidRDefault="0073151C" w:rsidP="0073151C">
      <w:pPr>
        <w:pStyle w:val="ListParagraph"/>
        <w:ind w:left="360"/>
      </w:pPr>
    </w:p>
    <w:p w14:paraId="3C80EC1F" w14:textId="77777777" w:rsidR="0073151C" w:rsidRDefault="0073151C" w:rsidP="0073151C">
      <w:pPr>
        <w:pStyle w:val="ListParagraph"/>
        <w:ind w:left="360"/>
      </w:pPr>
    </w:p>
    <w:p w14:paraId="53BD46C5" w14:textId="32305469" w:rsidR="00A00145" w:rsidRDefault="00A00145" w:rsidP="0073151C">
      <w:pPr>
        <w:pStyle w:val="ListParagraph"/>
        <w:ind w:left="360"/>
      </w:pPr>
      <w:r>
        <w:t>There is another advantage of having k</w:t>
      </w:r>
      <w:r w:rsidRPr="002E79E2">
        <w:rPr>
          <w:sz w:val="14"/>
        </w:rPr>
        <w:t>SSB</w:t>
      </w:r>
      <w:r w:rsidR="00CC36F1">
        <w:t xml:space="preserve"> to be 0. To indicate </w:t>
      </w:r>
      <w:r w:rsidR="00CD73AE">
        <w:t xml:space="preserve">all </w:t>
      </w:r>
      <w:r w:rsidR="00CC36F1">
        <w:t xml:space="preserve">24 offsets, </w:t>
      </w:r>
      <w:r w:rsidR="00655BDB">
        <w:t>5</w:t>
      </w:r>
      <w:r w:rsidR="00CC36F1">
        <w:t>-bit has been assigned</w:t>
      </w:r>
      <w:r>
        <w:t xml:space="preserve"> in </w:t>
      </w:r>
      <w:r w:rsidR="00655BDB" w:rsidRPr="002E61A3">
        <w:t>PBCH payload</w:t>
      </w:r>
      <w:r w:rsidR="00CD73AE">
        <w:t xml:space="preserve">. </w:t>
      </w:r>
      <w:r>
        <w:t xml:space="preserve">In case </w:t>
      </w:r>
      <w:r w:rsidR="002E79E2">
        <w:t>k</w:t>
      </w:r>
      <w:r w:rsidR="002E79E2" w:rsidRPr="002E79E2">
        <w:rPr>
          <w:sz w:val="14"/>
        </w:rPr>
        <w:t>SSB</w:t>
      </w:r>
      <w:r w:rsidR="002E79E2">
        <w:t xml:space="preserve"> </w:t>
      </w:r>
      <w:r>
        <w:t xml:space="preserve">index is </w:t>
      </w:r>
      <w:r w:rsidR="002E79E2">
        <w:t xml:space="preserve">already </w:t>
      </w:r>
      <w:r>
        <w:t>known to UE</w:t>
      </w:r>
      <w:r w:rsidR="002E79E2">
        <w:t>, i.e., k</w:t>
      </w:r>
      <w:r w:rsidR="002E79E2" w:rsidRPr="002E79E2">
        <w:rPr>
          <w:sz w:val="14"/>
        </w:rPr>
        <w:t>SSB</w:t>
      </w:r>
      <w:r w:rsidR="002E79E2">
        <w:t xml:space="preserve"> = 0, then </w:t>
      </w:r>
      <w:r w:rsidR="00655BDB">
        <w:t>PBCH</w:t>
      </w:r>
      <w:r w:rsidR="002E79E2">
        <w:t xml:space="preserve"> decoding performance is improved by </w:t>
      </w:r>
      <w:r w:rsidR="00CC36F1">
        <w:t>5</w:t>
      </w:r>
      <w:r w:rsidR="002E79E2">
        <w:t>-bit.</w:t>
      </w:r>
    </w:p>
    <w:p w14:paraId="2BA88C5B" w14:textId="77777777" w:rsidR="00A00145" w:rsidRDefault="00A00145" w:rsidP="0073151C">
      <w:pPr>
        <w:pStyle w:val="ListParagraph"/>
        <w:ind w:left="360"/>
      </w:pPr>
    </w:p>
    <w:p w14:paraId="38EF401F" w14:textId="3A4DB82A" w:rsidR="0073151C" w:rsidRPr="009919F7" w:rsidRDefault="0073151C" w:rsidP="0073151C">
      <w:pPr>
        <w:pStyle w:val="ListParagraph"/>
        <w:ind w:left="360"/>
        <w:rPr>
          <w:b/>
          <w:i/>
        </w:rPr>
      </w:pPr>
      <w:r w:rsidRPr="009919F7">
        <w:rPr>
          <w:b/>
          <w:i/>
        </w:rPr>
        <w:t>Observation #</w:t>
      </w:r>
      <w:r w:rsidR="00C94DB9">
        <w:rPr>
          <w:b/>
          <w:i/>
        </w:rPr>
        <w:t>3</w:t>
      </w:r>
      <w:r w:rsidRPr="009919F7">
        <w:rPr>
          <w:b/>
          <w:i/>
        </w:rPr>
        <w:t xml:space="preserve">: </w:t>
      </w:r>
      <w:r w:rsidRPr="009919F7">
        <w:rPr>
          <w:i/>
        </w:rPr>
        <w:t>When k</w:t>
      </w:r>
      <w:r w:rsidRPr="002E61A3">
        <w:rPr>
          <w:i/>
          <w:sz w:val="14"/>
        </w:rPr>
        <w:t>SSB</w:t>
      </w:r>
      <w:r w:rsidRPr="009919F7">
        <w:rPr>
          <w:i/>
        </w:rPr>
        <w:t xml:space="preserve"> is not equal to 0</w:t>
      </w:r>
      <w:r w:rsidR="002E79E2">
        <w:rPr>
          <w:i/>
        </w:rPr>
        <w:t xml:space="preserve">, there will be non-usable PRBs which decreases </w:t>
      </w:r>
      <w:r w:rsidR="002E61A3">
        <w:rPr>
          <w:i/>
        </w:rPr>
        <w:t>spectrum</w:t>
      </w:r>
      <w:r w:rsidR="002E79E2">
        <w:rPr>
          <w:i/>
        </w:rPr>
        <w:t xml:space="preserve"> efficiency of the system. However, t</w:t>
      </w:r>
      <w:r w:rsidR="009919F7" w:rsidRPr="009919F7">
        <w:rPr>
          <w:i/>
        </w:rPr>
        <w:t>his can be completely avoided by careful selection of entry points</w:t>
      </w:r>
      <w:r w:rsidR="002E79E2">
        <w:rPr>
          <w:i/>
        </w:rPr>
        <w:t xml:space="preserve"> by choosing k</w:t>
      </w:r>
      <w:r w:rsidR="002E79E2" w:rsidRPr="002E79E2">
        <w:rPr>
          <w:i/>
          <w:sz w:val="14"/>
        </w:rPr>
        <w:t>SSB</w:t>
      </w:r>
      <w:r w:rsidR="002E79E2" w:rsidRPr="002E79E2">
        <w:rPr>
          <w:i/>
        </w:rPr>
        <w:t xml:space="preserve"> </w:t>
      </w:r>
      <w:r w:rsidR="002E61A3">
        <w:rPr>
          <w:i/>
        </w:rPr>
        <w:t>to be 0, and spectral efficiency is maximized.</w:t>
      </w:r>
    </w:p>
    <w:p w14:paraId="29B367D5" w14:textId="77777777" w:rsidR="008F1B99" w:rsidRDefault="008F1B99" w:rsidP="008F1B99">
      <w:pPr>
        <w:pStyle w:val="ListParagraph"/>
        <w:ind w:left="360"/>
      </w:pPr>
    </w:p>
    <w:p w14:paraId="0CA81D2D" w14:textId="3788E374" w:rsidR="002E79E2" w:rsidRPr="002E79E2" w:rsidRDefault="002E79E2" w:rsidP="008F1B99">
      <w:pPr>
        <w:pStyle w:val="ListParagraph"/>
        <w:ind w:left="360"/>
        <w:rPr>
          <w:i/>
        </w:rPr>
      </w:pPr>
      <w:r w:rsidRPr="002E79E2">
        <w:rPr>
          <w:b/>
          <w:i/>
        </w:rPr>
        <w:t>Observation #</w:t>
      </w:r>
      <w:r w:rsidR="00C94DB9">
        <w:rPr>
          <w:b/>
          <w:i/>
        </w:rPr>
        <w:t>4</w:t>
      </w:r>
      <w:r w:rsidRPr="002E79E2">
        <w:rPr>
          <w:i/>
        </w:rPr>
        <w:t>: Channel raster entries having the same k</w:t>
      </w:r>
      <w:r w:rsidR="0079480E">
        <w:rPr>
          <w:i/>
          <w:sz w:val="14"/>
        </w:rPr>
        <w:t>SS</w:t>
      </w:r>
      <w:r w:rsidR="0079480E" w:rsidRPr="0079480E">
        <w:rPr>
          <w:i/>
          <w:sz w:val="14"/>
        </w:rPr>
        <w:t>B</w:t>
      </w:r>
      <w:r w:rsidR="00AE3444">
        <w:rPr>
          <w:i/>
        </w:rPr>
        <w:t xml:space="preserve"> </w:t>
      </w:r>
      <w:r w:rsidRPr="002E79E2">
        <w:rPr>
          <w:i/>
        </w:rPr>
        <w:t xml:space="preserve">improves </w:t>
      </w:r>
      <w:r w:rsidR="00CD73AE">
        <w:rPr>
          <w:i/>
        </w:rPr>
        <w:t>PBCH</w:t>
      </w:r>
      <w:r w:rsidRPr="002E79E2">
        <w:rPr>
          <w:i/>
        </w:rPr>
        <w:t xml:space="preserve"> decoding performance for UE </w:t>
      </w:r>
      <w:r w:rsidR="00CD73AE">
        <w:rPr>
          <w:i/>
        </w:rPr>
        <w:t>by 5</w:t>
      </w:r>
      <w:r w:rsidRPr="002E79E2">
        <w:rPr>
          <w:i/>
        </w:rPr>
        <w:t>-bit.</w:t>
      </w:r>
    </w:p>
    <w:p w14:paraId="2B793A8D" w14:textId="77777777" w:rsidR="002E79E2" w:rsidRDefault="002E79E2" w:rsidP="008F1B99">
      <w:pPr>
        <w:pStyle w:val="ListParagraph"/>
        <w:ind w:left="360"/>
      </w:pPr>
    </w:p>
    <w:p w14:paraId="5D75353F" w14:textId="794335E1" w:rsidR="00AE3444" w:rsidRPr="00AE3444" w:rsidRDefault="00AE3444" w:rsidP="008F1B99">
      <w:pPr>
        <w:pStyle w:val="ListParagraph"/>
        <w:ind w:left="360"/>
        <w:rPr>
          <w:i/>
        </w:rPr>
      </w:pPr>
      <w:r w:rsidRPr="00AE3444">
        <w:rPr>
          <w:b/>
          <w:i/>
        </w:rPr>
        <w:t>Proposal #</w:t>
      </w:r>
      <w:r w:rsidR="00C94DB9">
        <w:rPr>
          <w:b/>
          <w:i/>
        </w:rPr>
        <w:t>3</w:t>
      </w:r>
      <w:r w:rsidRPr="00AE3444">
        <w:rPr>
          <w:i/>
        </w:rPr>
        <w:t xml:space="preserve">: It is proposed that channel raster to be </w:t>
      </w:r>
      <w:r>
        <w:rPr>
          <w:i/>
        </w:rPr>
        <w:t xml:space="preserve">down </w:t>
      </w:r>
      <w:r w:rsidRPr="00AE3444">
        <w:rPr>
          <w:i/>
        </w:rPr>
        <w:t>selected with k</w:t>
      </w:r>
      <w:r w:rsidRPr="00AE3444">
        <w:rPr>
          <w:i/>
          <w:sz w:val="14"/>
        </w:rPr>
        <w:t>SSB</w:t>
      </w:r>
      <w:r w:rsidRPr="00AE3444">
        <w:rPr>
          <w:i/>
        </w:rPr>
        <w:t xml:space="preserve"> </w:t>
      </w:r>
      <w:r>
        <w:rPr>
          <w:i/>
        </w:rPr>
        <w:t>=</w:t>
      </w:r>
      <w:r w:rsidRPr="00AE3444">
        <w:rPr>
          <w:i/>
        </w:rPr>
        <w:t xml:space="preserve"> 0 </w:t>
      </w:r>
      <w:r>
        <w:rPr>
          <w:i/>
        </w:rPr>
        <w:t>for each entry</w:t>
      </w:r>
      <w:r w:rsidRPr="00AE3444">
        <w:rPr>
          <w:i/>
        </w:rPr>
        <w:t>.</w:t>
      </w:r>
    </w:p>
    <w:p w14:paraId="7672295D" w14:textId="77777777" w:rsidR="0073151C" w:rsidRDefault="0073151C" w:rsidP="008F1B99">
      <w:pPr>
        <w:pStyle w:val="ListParagraph"/>
        <w:ind w:left="360"/>
      </w:pPr>
    </w:p>
    <w:p w14:paraId="30DC85E7" w14:textId="77777777" w:rsidR="00AE3444" w:rsidRDefault="00AE3444" w:rsidP="008F1B99">
      <w:pPr>
        <w:pStyle w:val="ListParagraph"/>
        <w:ind w:left="360"/>
      </w:pPr>
    </w:p>
    <w:p w14:paraId="4163934B" w14:textId="6FF7C6DF" w:rsidR="00A46AFB" w:rsidRPr="000E7B3E" w:rsidRDefault="00A46AFB" w:rsidP="008F1B99">
      <w:pPr>
        <w:pStyle w:val="ListParagraph"/>
        <w:numPr>
          <w:ilvl w:val="0"/>
          <w:numId w:val="11"/>
        </w:numPr>
        <w:rPr>
          <w:b/>
          <w:i/>
          <w:sz w:val="22"/>
        </w:rPr>
      </w:pPr>
      <w:r w:rsidRPr="000E7B3E">
        <w:rPr>
          <w:b/>
          <w:i/>
          <w:sz w:val="22"/>
        </w:rPr>
        <w:t>Channel raster entr</w:t>
      </w:r>
      <w:r w:rsidR="00397B8C" w:rsidRPr="000E7B3E">
        <w:rPr>
          <w:b/>
          <w:i/>
          <w:sz w:val="22"/>
        </w:rPr>
        <w:t>y with different numerology</w:t>
      </w:r>
    </w:p>
    <w:p w14:paraId="740E325C" w14:textId="63A96D4D" w:rsidR="00397B8C" w:rsidRDefault="00397B8C" w:rsidP="009919F7">
      <w:pPr>
        <w:pStyle w:val="ListParagraph"/>
        <w:ind w:left="360"/>
      </w:pPr>
      <w:r>
        <w:t xml:space="preserve">In TS 38.104 subclause 5.4.2.2 specifies NR channel raster </w:t>
      </w:r>
      <w:r w:rsidR="0041086C">
        <w:t>to resource element mapping and there is a sentence that “</w:t>
      </w:r>
      <w:r w:rsidR="0041086C" w:rsidRPr="003508C5">
        <w:t xml:space="preserve">The mapping must apply to </w:t>
      </w:r>
      <w:r w:rsidR="0041086C" w:rsidRPr="003508C5">
        <w:rPr>
          <w:b/>
          <w:i/>
          <w:u w:val="single"/>
        </w:rPr>
        <w:t>at least one numerology</w:t>
      </w:r>
      <w:r w:rsidR="0041086C" w:rsidRPr="003508C5">
        <w:t xml:space="preserve"> supported by the BS.”</w:t>
      </w:r>
      <w:r w:rsidR="0041086C">
        <w:t xml:space="preserve"> The excerpt is below.</w:t>
      </w:r>
    </w:p>
    <w:p w14:paraId="0FB4079E" w14:textId="77777777" w:rsidR="0041086C" w:rsidRDefault="0041086C" w:rsidP="009919F7">
      <w:pPr>
        <w:pStyle w:val="ListParagraph"/>
        <w:ind w:left="360"/>
      </w:pPr>
    </w:p>
    <w:tbl>
      <w:tblPr>
        <w:tblStyle w:val="TableGrid"/>
        <w:tblW w:w="0" w:type="auto"/>
        <w:tblInd w:w="360" w:type="dxa"/>
        <w:tblLook w:val="04A0" w:firstRow="1" w:lastRow="0" w:firstColumn="1" w:lastColumn="0" w:noHBand="0" w:noVBand="1"/>
      </w:tblPr>
      <w:tblGrid>
        <w:gridCol w:w="9271"/>
      </w:tblGrid>
      <w:tr w:rsidR="0041086C" w14:paraId="139961DE" w14:textId="77777777" w:rsidTr="0041086C">
        <w:tc>
          <w:tcPr>
            <w:tcW w:w="9631" w:type="dxa"/>
          </w:tcPr>
          <w:p w14:paraId="5A4E548E" w14:textId="77777777" w:rsidR="0041086C" w:rsidRDefault="0041086C" w:rsidP="0041086C">
            <w:pPr>
              <w:pStyle w:val="Heading4"/>
              <w:rPr>
                <w:rFonts w:eastAsia="Yu Mincho"/>
                <w:lang w:val="en-GB"/>
              </w:rPr>
            </w:pPr>
            <w:bookmarkStart w:id="3" w:name="_Toc13080151"/>
            <w:r>
              <w:rPr>
                <w:rFonts w:eastAsia="Yu Mincho"/>
              </w:rPr>
              <w:t>5.4.2.2</w:t>
            </w:r>
            <w:r>
              <w:rPr>
                <w:rFonts w:eastAsia="Yu Mincho"/>
              </w:rPr>
              <w:tab/>
              <w:t>Channel raster to resource element mapping</w:t>
            </w:r>
            <w:bookmarkEnd w:id="3"/>
          </w:p>
          <w:p w14:paraId="0A0EC3ED" w14:textId="77777777" w:rsidR="0041086C" w:rsidRDefault="0041086C" w:rsidP="0041086C">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4" w:name="_Hlk514075049"/>
            <w:r>
              <w:rPr>
                <w:rFonts w:eastAsia="Yu Mincho"/>
              </w:rPr>
              <w:t>and can be used to identify the RF channel position</w:t>
            </w:r>
            <w:bookmarkEnd w:id="4"/>
            <w:r>
              <w:rPr>
                <w:rFonts w:eastAsia="Yu Mincho"/>
              </w:rPr>
              <w:t xml:space="preserve">. The mapping depends on the total number of RBs that are allocated in the channel and applies to both UL and DL. </w:t>
            </w:r>
            <w:r w:rsidRPr="0041086C">
              <w:rPr>
                <w:rFonts w:eastAsia="Yu Mincho"/>
                <w:highlight w:val="yellow"/>
              </w:rPr>
              <w:t>The mapping must apply to at least one numerology supported by the BS</w:t>
            </w:r>
            <w:r>
              <w:rPr>
                <w:rFonts w:eastAsia="Yu Mincho"/>
              </w:rPr>
              <w:t>.</w:t>
            </w:r>
          </w:p>
          <w:p w14:paraId="737F03A2" w14:textId="77777777" w:rsidR="0041086C" w:rsidRDefault="0041086C" w:rsidP="0041086C">
            <w:pPr>
              <w:pStyle w:val="TH"/>
              <w:rPr>
                <w:rFonts w:eastAsia="Yu Mincho"/>
                <w:lang w:eastAsia="zh-CN"/>
              </w:rPr>
            </w:pPr>
            <w:r>
              <w:rPr>
                <w:rFonts w:eastAsia="Yu Mincho"/>
              </w:rPr>
              <w:t>Table 5.4.2.2-1: Channel Raster to Resource Element Mapping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2406"/>
              <w:gridCol w:w="2406"/>
            </w:tblGrid>
            <w:tr w:rsidR="0041086C" w14:paraId="261185D7" w14:textId="77777777" w:rsidTr="0041086C">
              <w:trPr>
                <w:jc w:val="center"/>
              </w:trPr>
              <w:tc>
                <w:tcPr>
                  <w:tcW w:w="3758" w:type="dxa"/>
                  <w:tcBorders>
                    <w:top w:val="single" w:sz="4" w:space="0" w:color="auto"/>
                    <w:left w:val="single" w:sz="4" w:space="0" w:color="auto"/>
                    <w:bottom w:val="single" w:sz="4" w:space="0" w:color="auto"/>
                    <w:right w:val="single" w:sz="4" w:space="0" w:color="auto"/>
                  </w:tcBorders>
                </w:tcPr>
                <w:p w14:paraId="6ABB41F4" w14:textId="77777777" w:rsidR="0041086C" w:rsidRDefault="0041086C" w:rsidP="0041086C">
                  <w:pPr>
                    <w:pStyle w:val="TAC"/>
                    <w:rPr>
                      <w:rFonts w:eastAsia="Yu Mincho"/>
                    </w:rPr>
                  </w:pPr>
                  <w:r>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2CDE2142" w14:textId="3261A349" w:rsidR="0041086C" w:rsidRDefault="0029464A" w:rsidP="0041086C">
                  <w:pPr>
                    <w:pStyle w:val="TAC"/>
                    <w:rPr>
                      <w:rFonts w:eastAsia="Yu Mincho" w:cs="v5.0.0"/>
                      <w:vertAlign w:val="superscript"/>
                      <w:lang w:eastAsia="ja-JP"/>
                    </w:rPr>
                  </w:pPr>
                  <w:r>
                    <w:rPr>
                      <w:rFonts w:eastAsia="Yu Mincho"/>
                      <w:position w:val="-10"/>
                      <w:lang w:val="en-GB"/>
                    </w:rPr>
                    <w:object w:dxaOrig="1596" w:dyaOrig="444" w14:anchorId="31CAFB6E">
                      <v:shape id="_x0000_i1026" type="#_x0000_t75" style="width:55.2pt;height:15.6pt" o:ole="">
                        <v:imagedata r:id="rId12" o:title=""/>
                      </v:shape>
                      <o:OLEObject Type="Embed" ProgID="Equation.3" ShapeID="_x0000_i1026" DrawAspect="Content" ObjectID="_1631701532" r:id="rId13"/>
                    </w:object>
                  </w:r>
                </w:p>
              </w:tc>
              <w:tc>
                <w:tcPr>
                  <w:tcW w:w="2406" w:type="dxa"/>
                  <w:tcBorders>
                    <w:top w:val="single" w:sz="4" w:space="0" w:color="auto"/>
                    <w:left w:val="single" w:sz="4" w:space="0" w:color="auto"/>
                    <w:bottom w:val="single" w:sz="4" w:space="0" w:color="auto"/>
                    <w:right w:val="single" w:sz="4" w:space="0" w:color="auto"/>
                  </w:tcBorders>
                  <w:hideMark/>
                </w:tcPr>
                <w:p w14:paraId="60AE9EDE" w14:textId="3AC0E359" w:rsidR="0041086C" w:rsidRDefault="0029464A" w:rsidP="0041086C">
                  <w:pPr>
                    <w:pStyle w:val="TAC"/>
                    <w:rPr>
                      <w:rFonts w:eastAsia="Yu Mincho" w:cs="v5.0.0"/>
                    </w:rPr>
                  </w:pPr>
                  <w:r>
                    <w:rPr>
                      <w:rFonts w:eastAsia="Yu Mincho"/>
                      <w:position w:val="-10"/>
                      <w:lang w:val="en-GB"/>
                    </w:rPr>
                    <w:object w:dxaOrig="1608" w:dyaOrig="444" w14:anchorId="531C68ED">
                      <v:shape id="_x0000_i1027" type="#_x0000_t75" style="width:57.2pt;height:16pt" o:ole="">
                        <v:imagedata r:id="rId14" o:title=""/>
                      </v:shape>
                      <o:OLEObject Type="Embed" ProgID="Equation.3" ShapeID="_x0000_i1027" DrawAspect="Content" ObjectID="_1631701533" r:id="rId15"/>
                    </w:object>
                  </w:r>
                </w:p>
              </w:tc>
            </w:tr>
            <w:tr w:rsidR="0041086C" w14:paraId="3E5EE864" w14:textId="77777777" w:rsidTr="0041086C">
              <w:trPr>
                <w:jc w:val="center"/>
              </w:trPr>
              <w:tc>
                <w:tcPr>
                  <w:tcW w:w="3758" w:type="dxa"/>
                  <w:tcBorders>
                    <w:top w:val="single" w:sz="4" w:space="0" w:color="auto"/>
                    <w:left w:val="single" w:sz="4" w:space="0" w:color="auto"/>
                    <w:bottom w:val="single" w:sz="4" w:space="0" w:color="auto"/>
                    <w:right w:val="single" w:sz="4" w:space="0" w:color="auto"/>
                  </w:tcBorders>
                  <w:hideMark/>
                </w:tcPr>
                <w:p w14:paraId="09483EC2" w14:textId="77777777" w:rsidR="0041086C" w:rsidRDefault="0041086C" w:rsidP="0041086C">
                  <w:pPr>
                    <w:pStyle w:val="TAL"/>
                    <w:rPr>
                      <w:rFonts w:eastAsia="Yu Mincho"/>
                    </w:rPr>
                  </w:pPr>
                  <w:r>
                    <w:rPr>
                      <w:rFonts w:eastAsia="Yu Mincho"/>
                    </w:rPr>
                    <w:t xml:space="preserve">Resource element index </w:t>
                  </w:r>
                  <w:r>
                    <w:rPr>
                      <w:rFonts w:eastAsia="Yu Mincho"/>
                      <w:position w:val="-6"/>
                      <w:lang w:val="en-GB"/>
                    </w:rPr>
                    <w:object w:dxaOrig="156" w:dyaOrig="288" w14:anchorId="03F22E42">
                      <v:shape id="_x0000_i1028" type="#_x0000_t75" style="width:8pt;height:14.4pt" o:ole="">
                        <v:imagedata r:id="rId16" o:title=""/>
                      </v:shape>
                      <o:OLEObject Type="Embed" ProgID="Equation.3" ShapeID="_x0000_i1028" DrawAspect="Content" ObjectID="_1631701534" r:id="rId17"/>
                    </w:object>
                  </w:r>
                </w:p>
              </w:tc>
              <w:tc>
                <w:tcPr>
                  <w:tcW w:w="2406" w:type="dxa"/>
                  <w:tcBorders>
                    <w:top w:val="single" w:sz="4" w:space="0" w:color="auto"/>
                    <w:left w:val="single" w:sz="4" w:space="0" w:color="auto"/>
                    <w:bottom w:val="single" w:sz="4" w:space="0" w:color="auto"/>
                    <w:right w:val="single" w:sz="4" w:space="0" w:color="auto"/>
                  </w:tcBorders>
                  <w:hideMark/>
                </w:tcPr>
                <w:p w14:paraId="339C4E0D" w14:textId="77777777" w:rsidR="0041086C" w:rsidRDefault="0041086C" w:rsidP="0041086C">
                  <w:pPr>
                    <w:pStyle w:val="TAC"/>
                    <w:rPr>
                      <w:rFonts w:eastAsia="Yu Mincho"/>
                    </w:rPr>
                  </w:pPr>
                  <w:r>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0E6B1DB2" w14:textId="77777777" w:rsidR="0041086C" w:rsidRDefault="0041086C" w:rsidP="0041086C">
                  <w:pPr>
                    <w:pStyle w:val="TAC"/>
                    <w:rPr>
                      <w:rFonts w:eastAsia="Yu Mincho"/>
                    </w:rPr>
                  </w:pPr>
                  <w:r>
                    <w:rPr>
                      <w:rFonts w:eastAsia="Yu Mincho"/>
                    </w:rPr>
                    <w:t>6</w:t>
                  </w:r>
                </w:p>
              </w:tc>
            </w:tr>
            <w:tr w:rsidR="0041086C" w14:paraId="14E99E59" w14:textId="77777777" w:rsidTr="0041086C">
              <w:trPr>
                <w:jc w:val="center"/>
              </w:trPr>
              <w:tc>
                <w:tcPr>
                  <w:tcW w:w="3758" w:type="dxa"/>
                  <w:tcBorders>
                    <w:top w:val="single" w:sz="4" w:space="0" w:color="auto"/>
                    <w:left w:val="single" w:sz="4" w:space="0" w:color="auto"/>
                    <w:bottom w:val="single" w:sz="4" w:space="0" w:color="auto"/>
                    <w:right w:val="single" w:sz="4" w:space="0" w:color="auto"/>
                  </w:tcBorders>
                </w:tcPr>
                <w:p w14:paraId="37950B3C" w14:textId="14DE8DA0" w:rsidR="0041086C" w:rsidRPr="0029464A" w:rsidRDefault="0041086C" w:rsidP="0041086C">
                  <w:pPr>
                    <w:pStyle w:val="TAL"/>
                    <w:rPr>
                      <w:rFonts w:eastAsia="Yu Mincho"/>
                    </w:rPr>
                  </w:pPr>
                  <w:r>
                    <w:rPr>
                      <w:rFonts w:eastAsia="Yu Mincho"/>
                    </w:rPr>
                    <w:t xml:space="preserve">Physical resource block number </w:t>
                  </w:r>
                  <w:r>
                    <w:rPr>
                      <w:rFonts w:eastAsia="Yu Mincho"/>
                      <w:position w:val="-10"/>
                      <w:lang w:val="en-GB"/>
                    </w:rPr>
                    <w:object w:dxaOrig="420" w:dyaOrig="288" w14:anchorId="7CE54B80">
                      <v:shape id="_x0000_i1029" type="#_x0000_t75" style="width:21.2pt;height:14.4pt" o:ole="">
                        <v:imagedata r:id="rId18" o:title=""/>
                      </v:shape>
                      <o:OLEObject Type="Embed" ProgID="Equation.3" ShapeID="_x0000_i1029" DrawAspect="Content" ObjectID="_1631701535" r:id="rId19"/>
                    </w:object>
                  </w:r>
                </w:p>
              </w:tc>
              <w:tc>
                <w:tcPr>
                  <w:tcW w:w="2406" w:type="dxa"/>
                  <w:tcBorders>
                    <w:top w:val="single" w:sz="4" w:space="0" w:color="auto"/>
                    <w:left w:val="single" w:sz="4" w:space="0" w:color="auto"/>
                    <w:bottom w:val="single" w:sz="4" w:space="0" w:color="auto"/>
                    <w:right w:val="single" w:sz="4" w:space="0" w:color="auto"/>
                  </w:tcBorders>
                  <w:hideMark/>
                </w:tcPr>
                <w:p w14:paraId="6BDCC746" w14:textId="306551CE" w:rsidR="0041086C" w:rsidRDefault="0029464A" w:rsidP="0041086C">
                  <w:pPr>
                    <w:pStyle w:val="TAC"/>
                    <w:rPr>
                      <w:rFonts w:eastAsia="Yu Mincho" w:cs="v5.0.0"/>
                    </w:rPr>
                  </w:pPr>
                  <w:r>
                    <w:rPr>
                      <w:rFonts w:eastAsia="Yu Mincho"/>
                      <w:position w:val="-32"/>
                      <w:lang w:val="en-GB"/>
                    </w:rPr>
                    <w:object w:dxaOrig="1284" w:dyaOrig="744" w14:anchorId="038E702E">
                      <v:shape id="_x0000_i1030" type="#_x0000_t75" style="width:52.4pt;height:30pt" o:ole="">
                        <v:imagedata r:id="rId20" o:title=""/>
                      </v:shape>
                      <o:OLEObject Type="Embed" ProgID="Equation.3" ShapeID="_x0000_i1030" DrawAspect="Content" ObjectID="_1631701536" r:id="rId21"/>
                    </w:object>
                  </w:r>
                </w:p>
              </w:tc>
              <w:tc>
                <w:tcPr>
                  <w:tcW w:w="2406" w:type="dxa"/>
                  <w:tcBorders>
                    <w:top w:val="single" w:sz="4" w:space="0" w:color="auto"/>
                    <w:left w:val="single" w:sz="4" w:space="0" w:color="auto"/>
                    <w:bottom w:val="single" w:sz="4" w:space="0" w:color="auto"/>
                    <w:right w:val="single" w:sz="4" w:space="0" w:color="auto"/>
                  </w:tcBorders>
                  <w:hideMark/>
                </w:tcPr>
                <w:p w14:paraId="0FD5B767" w14:textId="308D2839" w:rsidR="0041086C" w:rsidRDefault="0029464A" w:rsidP="0041086C">
                  <w:pPr>
                    <w:pStyle w:val="TAC"/>
                    <w:rPr>
                      <w:rFonts w:eastAsia="Yu Mincho" w:cs="v5.0.0"/>
                    </w:rPr>
                  </w:pPr>
                  <w:r>
                    <w:rPr>
                      <w:rFonts w:eastAsia="Yu Mincho"/>
                      <w:position w:val="-32"/>
                      <w:lang w:val="en-GB"/>
                    </w:rPr>
                    <w:object w:dxaOrig="1284" w:dyaOrig="744" w14:anchorId="0A723FCC">
                      <v:shape id="_x0000_i1031" type="#_x0000_t75" style="width:47.2pt;height:27.2pt" o:ole="">
                        <v:imagedata r:id="rId22" o:title=""/>
                      </v:shape>
                      <o:OLEObject Type="Embed" ProgID="Equation.3" ShapeID="_x0000_i1031" DrawAspect="Content" ObjectID="_1631701537" r:id="rId23"/>
                    </w:object>
                  </w:r>
                </w:p>
              </w:tc>
            </w:tr>
          </w:tbl>
          <w:p w14:paraId="616C6B16" w14:textId="77777777" w:rsidR="0041086C" w:rsidRDefault="0041086C" w:rsidP="0041086C">
            <w:pPr>
              <w:rPr>
                <w:rFonts w:eastAsia="Yu Mincho"/>
                <w:lang w:eastAsia="ja-JP"/>
              </w:rPr>
            </w:pPr>
          </w:p>
          <w:p w14:paraId="53703B22" w14:textId="675AEE08" w:rsidR="0041086C" w:rsidRPr="0041086C" w:rsidRDefault="0041086C" w:rsidP="009F146E">
            <w:pPr>
              <w:rPr>
                <w:rFonts w:eastAsia="Yu Mincho"/>
              </w:rPr>
            </w:pPr>
            <w:r>
              <w:rPr>
                <w:rFonts w:eastAsia="Yu Mincho"/>
                <w:position w:val="-6"/>
              </w:rPr>
              <w:object w:dxaOrig="156" w:dyaOrig="288" w14:anchorId="5C063998">
                <v:shape id="_x0000_i1032" type="#_x0000_t75" style="width:8pt;height:14.4pt" o:ole="">
                  <v:imagedata r:id="rId16" o:title=""/>
                </v:shape>
                <o:OLEObject Type="Embed" ProgID="Equation.3" ShapeID="_x0000_i1032" DrawAspect="Content" ObjectID="_1631701538" r:id="rId24"/>
              </w:object>
            </w:r>
            <w:r>
              <w:rPr>
                <w:rFonts w:eastAsia="Yu Mincho"/>
              </w:rPr>
              <w:t xml:space="preserve">, </w:t>
            </w:r>
            <w:r>
              <w:rPr>
                <w:rFonts w:eastAsia="Yu Mincho"/>
                <w:position w:val="-10"/>
              </w:rPr>
              <w:object w:dxaOrig="420" w:dyaOrig="288" w14:anchorId="75DC56CE">
                <v:shape id="_x0000_i1033" type="#_x0000_t75" style="width:21.2pt;height:14.4pt" o:ole="">
                  <v:imagedata r:id="rId18" o:title=""/>
                </v:shape>
                <o:OLEObject Type="Embed" ProgID="Equation.3" ShapeID="_x0000_i1033" DrawAspect="Content" ObjectID="_1631701539" r:id="rId25"/>
              </w:object>
            </w:r>
            <w:r>
              <w:rPr>
                <w:rFonts w:eastAsia="Yu Mincho"/>
              </w:rPr>
              <w:t xml:space="preserve">, </w:t>
            </w:r>
            <w:r w:rsidR="009F146E">
              <w:rPr>
                <w:rFonts w:eastAsia="Yu Mincho"/>
                <w:position w:val="-10"/>
              </w:rPr>
              <w:object w:dxaOrig="420" w:dyaOrig="444" w14:anchorId="20FB0DD4">
                <v:shape id="_x0000_i1034" type="#_x0000_t75" style="width:15.2pt;height:16pt" o:ole="">
                  <v:imagedata r:id="rId26" o:title=""/>
                </v:shape>
                <o:OLEObject Type="Embed" ProgID="Equation.3" ShapeID="_x0000_i1034" DrawAspect="Content" ObjectID="_1631701540" r:id="rId27"/>
              </w:object>
            </w:r>
            <w:r>
              <w:rPr>
                <w:rFonts w:eastAsia="Yu Mincho"/>
              </w:rPr>
              <w:t xml:space="preserve"> are as defined in TS 38.211 [9].</w:t>
            </w:r>
          </w:p>
        </w:tc>
      </w:tr>
    </w:tbl>
    <w:p w14:paraId="08950042" w14:textId="77777777" w:rsidR="0041086C" w:rsidRDefault="0041086C" w:rsidP="009919F7">
      <w:pPr>
        <w:pStyle w:val="ListParagraph"/>
        <w:ind w:left="360"/>
      </w:pPr>
    </w:p>
    <w:p w14:paraId="6ABC531A" w14:textId="77777777" w:rsidR="00C82E1E" w:rsidRDefault="00C82E1E" w:rsidP="009919F7">
      <w:pPr>
        <w:pStyle w:val="ListParagraph"/>
        <w:ind w:left="360"/>
      </w:pPr>
    </w:p>
    <w:p w14:paraId="49CF23D0" w14:textId="62D2B415" w:rsidR="00750A83" w:rsidRDefault="00750A83" w:rsidP="000602D4">
      <w:pPr>
        <w:pStyle w:val="ListParagraph"/>
        <w:ind w:left="360"/>
      </w:pPr>
      <w:r>
        <w:lastRenderedPageBreak/>
        <w:t>The current specification allows BS that supports multiple numerologies to satisfy ARFCN requirement with just one or more numerology. In case of unlicensed bands, multiple operators may use different numerology as reference and create non-uniform channel placement which is causing inter-operability issues.</w:t>
      </w:r>
    </w:p>
    <w:p w14:paraId="6E7721BB" w14:textId="08F5B446" w:rsidR="006640BD" w:rsidRDefault="00542AAD" w:rsidP="006640BD">
      <w:pPr>
        <w:pStyle w:val="ListParagraph"/>
        <w:ind w:left="360"/>
      </w:pPr>
      <w:r>
        <w:t xml:space="preserve">For example, 106 RB is defined with 15 kHz SCS and 51 RB with 30 kHz SCS for 20 MHz CBW. Based on the channel raster to resource element mapping given in Table 5.4.2.2-1, </w:t>
      </w:r>
      <w:r w:rsidR="006640BD">
        <w:t xml:space="preserve">the </w:t>
      </w:r>
      <w:r>
        <w:t xml:space="preserve">center frequency with 15 kHz SCS is located in subcarrier #0 in </w:t>
      </w:r>
      <w:r w:rsidR="006640BD">
        <w:t xml:space="preserve">the </w:t>
      </w:r>
      <w:r>
        <w:t>53</w:t>
      </w:r>
      <w:r w:rsidRPr="00542AAD">
        <w:rPr>
          <w:vertAlign w:val="superscript"/>
        </w:rPr>
        <w:t>rd</w:t>
      </w:r>
      <w:r>
        <w:t xml:space="preserve"> RB</w:t>
      </w:r>
      <w:r w:rsidR="006640BD">
        <w:t>, while the center frequency with 30 kHz SCS is located in the subcarrier #6 in the 26</w:t>
      </w:r>
      <w:r w:rsidR="006640BD" w:rsidRPr="006640BD">
        <w:rPr>
          <w:vertAlign w:val="superscript"/>
        </w:rPr>
        <w:t>th</w:t>
      </w:r>
      <w:r w:rsidR="006640BD">
        <w:t xml:space="preserve"> RB. Figure 2 illustrates this example. </w:t>
      </w:r>
    </w:p>
    <w:p w14:paraId="177CF44D" w14:textId="5CC05836" w:rsidR="0041086C" w:rsidRDefault="0041086C" w:rsidP="009919F7">
      <w:pPr>
        <w:pStyle w:val="ListParagraph"/>
        <w:ind w:left="360"/>
      </w:pPr>
    </w:p>
    <w:p w14:paraId="4E259B9F" w14:textId="77777777" w:rsidR="0041086C" w:rsidRDefault="0041086C" w:rsidP="009919F7">
      <w:pPr>
        <w:pStyle w:val="ListParagraph"/>
        <w:ind w:left="360"/>
      </w:pPr>
    </w:p>
    <w:p w14:paraId="33031D91" w14:textId="30794D99" w:rsidR="0041086C" w:rsidRDefault="00542AAD" w:rsidP="00542AAD">
      <w:pPr>
        <w:pStyle w:val="ListParagraph"/>
        <w:ind w:left="360"/>
        <w:jc w:val="center"/>
      </w:pPr>
      <w:r>
        <w:rPr>
          <w:noProof/>
          <w:lang w:val="en-US" w:eastAsia="ko-KR"/>
        </w:rPr>
        <w:drawing>
          <wp:inline distT="0" distB="0" distL="0" distR="0" wp14:anchorId="38A2AA8B" wp14:editId="18F7C931">
            <wp:extent cx="5172667" cy="92336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25245" cy="932751"/>
                    </a:xfrm>
                    <a:prstGeom prst="rect">
                      <a:avLst/>
                    </a:prstGeom>
                  </pic:spPr>
                </pic:pic>
              </a:graphicData>
            </a:graphic>
          </wp:inline>
        </w:drawing>
      </w:r>
    </w:p>
    <w:p w14:paraId="4A33BDEC" w14:textId="77777777" w:rsidR="009F146E" w:rsidRDefault="009F146E" w:rsidP="009919F7">
      <w:pPr>
        <w:pStyle w:val="ListParagraph"/>
        <w:ind w:left="360"/>
      </w:pPr>
    </w:p>
    <w:p w14:paraId="6C9BDA99" w14:textId="77777777" w:rsidR="00542AAD" w:rsidRDefault="00542AAD" w:rsidP="009919F7">
      <w:pPr>
        <w:pStyle w:val="ListParagraph"/>
        <w:ind w:left="360"/>
      </w:pPr>
    </w:p>
    <w:p w14:paraId="28208D9B" w14:textId="46E0CFD2" w:rsidR="008F1B99" w:rsidRDefault="00542AAD" w:rsidP="00542AAD">
      <w:pPr>
        <w:pStyle w:val="ListParagraph"/>
        <w:ind w:left="360"/>
        <w:jc w:val="center"/>
      </w:pPr>
      <w:r>
        <w:object w:dxaOrig="9876" w:dyaOrig="3997" w14:anchorId="00487F91">
          <v:shape id="_x0000_i1035" type="#_x0000_t75" style="width:376.8pt;height:152.8pt" o:ole="">
            <v:imagedata r:id="rId29" o:title=""/>
          </v:shape>
          <o:OLEObject Type="Embed" ProgID="Visio.Drawing.15" ShapeID="_x0000_i1035" DrawAspect="Content" ObjectID="_1631701541" r:id="rId30"/>
        </w:object>
      </w:r>
    </w:p>
    <w:p w14:paraId="22656D58" w14:textId="2333D75E" w:rsidR="008F1B99" w:rsidRDefault="00542AAD" w:rsidP="00542AAD">
      <w:pPr>
        <w:pStyle w:val="ListParagraph"/>
        <w:ind w:left="360"/>
        <w:jc w:val="center"/>
      </w:pPr>
      <w:r>
        <w:t xml:space="preserve">Figure </w:t>
      </w:r>
      <w:r w:rsidR="006640BD">
        <w:t>2</w:t>
      </w:r>
      <w:r>
        <w:t>. Illustration of channel raster position with 15 and 30 kHz SCS for 20 MHz CBW (not scaled)</w:t>
      </w:r>
    </w:p>
    <w:p w14:paraId="30913597" w14:textId="77777777" w:rsidR="008F1B99" w:rsidRDefault="008F1B99" w:rsidP="00AE119C"/>
    <w:p w14:paraId="5511A83C" w14:textId="1A7E3E15" w:rsidR="006640BD" w:rsidRDefault="006640BD" w:rsidP="00BC7BB0">
      <w:pPr>
        <w:pStyle w:val="ListParagraph"/>
        <w:ind w:left="360"/>
      </w:pPr>
      <w:r>
        <w:t xml:space="preserve">This example shows that channel raster entry for 15 kHz and 30 kHz could not be aligned </w:t>
      </w:r>
      <w:r w:rsidR="00BC7BB0">
        <w:t xml:space="preserve">for a given BW </w:t>
      </w:r>
      <w:r>
        <w:t>and care should be taken when channel r</w:t>
      </w:r>
      <w:r w:rsidR="0029464A">
        <w:t>aster points are being selected to avoid non-uniform channel placement causing inter-operability issues.</w:t>
      </w:r>
    </w:p>
    <w:p w14:paraId="0C777F8D" w14:textId="77777777" w:rsidR="006640BD" w:rsidRDefault="006640BD" w:rsidP="0024230C">
      <w:pPr>
        <w:pStyle w:val="ListParagraph"/>
        <w:ind w:left="360"/>
      </w:pPr>
    </w:p>
    <w:p w14:paraId="7FC8CBEE" w14:textId="40FDFE39" w:rsidR="0029464A" w:rsidRDefault="006640BD" w:rsidP="00BC7BB0">
      <w:pPr>
        <w:pStyle w:val="ListParagraph"/>
        <w:ind w:left="360"/>
        <w:rPr>
          <w:b/>
          <w:i/>
        </w:rPr>
      </w:pPr>
      <w:r w:rsidRPr="0029464A">
        <w:rPr>
          <w:b/>
          <w:i/>
        </w:rPr>
        <w:t>Observation #</w:t>
      </w:r>
      <w:r w:rsidR="00C94DB9">
        <w:rPr>
          <w:b/>
          <w:i/>
        </w:rPr>
        <w:t>5</w:t>
      </w:r>
      <w:r w:rsidRPr="00BC7BB0">
        <w:rPr>
          <w:b/>
          <w:i/>
        </w:rPr>
        <w:t xml:space="preserve">: </w:t>
      </w:r>
      <w:r w:rsidRPr="00BC7BB0">
        <w:rPr>
          <w:i/>
        </w:rPr>
        <w:t xml:space="preserve">Different channel raster points could be possible for different subcarrier spacing, i.e., 15 and 30 kHz SCS, for a given </w:t>
      </w:r>
      <w:r w:rsidR="0029464A" w:rsidRPr="00BC7BB0">
        <w:rPr>
          <w:i/>
        </w:rPr>
        <w:t>CBW, i.e., 20 MHz, and this creates non-uniform channel placement causing inter-operability issues.</w:t>
      </w:r>
    </w:p>
    <w:p w14:paraId="6DDD2052" w14:textId="77777777" w:rsidR="00BC7BB0" w:rsidRPr="00BC7BB0" w:rsidRDefault="00BC7BB0" w:rsidP="00BC7BB0">
      <w:pPr>
        <w:pStyle w:val="ListParagraph"/>
        <w:ind w:left="360"/>
        <w:rPr>
          <w:b/>
          <w:i/>
        </w:rPr>
      </w:pPr>
    </w:p>
    <w:p w14:paraId="4DC1BA58" w14:textId="2E74DA3A" w:rsidR="008F1B99" w:rsidRPr="00BC7BB0" w:rsidRDefault="0029464A" w:rsidP="00BC7BB0">
      <w:pPr>
        <w:pStyle w:val="ListParagraph"/>
        <w:ind w:left="360"/>
        <w:rPr>
          <w:b/>
          <w:i/>
        </w:rPr>
      </w:pPr>
      <w:r w:rsidRPr="0029464A">
        <w:rPr>
          <w:b/>
          <w:i/>
        </w:rPr>
        <w:t>Proposal</w:t>
      </w:r>
      <w:r w:rsidR="00C94DB9">
        <w:rPr>
          <w:b/>
          <w:i/>
        </w:rPr>
        <w:t xml:space="preserve"> #4</w:t>
      </w:r>
      <w:r w:rsidRPr="00BC7BB0">
        <w:rPr>
          <w:b/>
          <w:i/>
        </w:rPr>
        <w:t xml:space="preserve">: </w:t>
      </w:r>
      <w:r w:rsidRPr="00BC7BB0">
        <w:rPr>
          <w:i/>
        </w:rPr>
        <w:t>Channel raster entry should be chosen carefully so that 15 and 30 kHz SCS has the same entry point for a given CBW.</w:t>
      </w:r>
    </w:p>
    <w:p w14:paraId="269309A5" w14:textId="77777777" w:rsidR="0029464A" w:rsidRDefault="0029464A" w:rsidP="0024230C">
      <w:pPr>
        <w:pStyle w:val="ListParagraph"/>
        <w:ind w:left="360"/>
      </w:pPr>
    </w:p>
    <w:p w14:paraId="205A0121" w14:textId="1C5C02CD" w:rsidR="00C94DB9" w:rsidRDefault="002E47A6" w:rsidP="002E47A6">
      <w:r>
        <w:t xml:space="preserve">In appendix, we provide channel raster to meet all the properties in </w:t>
      </w:r>
      <w:r w:rsidRPr="002E47A6">
        <w:rPr>
          <w:i/>
        </w:rPr>
        <w:t>proposals</w:t>
      </w:r>
      <w:r>
        <w:t xml:space="preserve"> #2 – #4.</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37EA1F89" w14:textId="11B5E34E" w:rsidR="00C94DB9" w:rsidRDefault="00C94DB9" w:rsidP="00C94DB9">
      <w:r>
        <w:t>In this paper we made the following observations and proposals:</w:t>
      </w:r>
    </w:p>
    <w:p w14:paraId="443F0ACA" w14:textId="77777777" w:rsidR="00C94DB9" w:rsidRDefault="00C94DB9" w:rsidP="00C94DB9">
      <w:pPr>
        <w:rPr>
          <w:i/>
        </w:rPr>
      </w:pPr>
      <w:r w:rsidRPr="00C94DB9">
        <w:rPr>
          <w:b/>
          <w:i/>
        </w:rPr>
        <w:t>Observation #1</w:t>
      </w:r>
      <w:r w:rsidRPr="00C94DB9">
        <w:rPr>
          <w:i/>
        </w:rPr>
        <w:t xml:space="preserve">: RAN1 specification, i.e., TS 38.213, allows only limited number of SSB CORESET0 offsets, i.e., 4-bit in pdcch-ConfigSIB1, and some of indices are reserved. </w:t>
      </w:r>
    </w:p>
    <w:p w14:paraId="037D0FA7" w14:textId="77777777" w:rsidR="002E47A6" w:rsidRPr="002E47A6" w:rsidRDefault="002E47A6" w:rsidP="002E47A6">
      <w:pPr>
        <w:rPr>
          <w:i/>
        </w:rPr>
      </w:pPr>
      <w:r w:rsidRPr="002E47A6">
        <w:rPr>
          <w:b/>
          <w:i/>
        </w:rPr>
        <w:t>Observation #2</w:t>
      </w:r>
      <w:r w:rsidRPr="002E47A6">
        <w:rPr>
          <w:i/>
        </w:rPr>
        <w:t>: There is coexistence issue between CA and a wideband carrier if channel raster is not PRB grid aligned.</w:t>
      </w:r>
    </w:p>
    <w:p w14:paraId="5589A063" w14:textId="77777777" w:rsidR="002E47A6" w:rsidRPr="002E47A6" w:rsidRDefault="002E47A6" w:rsidP="002E47A6">
      <w:pPr>
        <w:rPr>
          <w:b/>
          <w:i/>
        </w:rPr>
      </w:pPr>
      <w:r w:rsidRPr="002E47A6">
        <w:rPr>
          <w:b/>
          <w:i/>
        </w:rPr>
        <w:t xml:space="preserve">Observation #3: </w:t>
      </w:r>
      <w:r w:rsidRPr="002E47A6">
        <w:rPr>
          <w:i/>
        </w:rPr>
        <w:t>When k</w:t>
      </w:r>
      <w:r w:rsidRPr="002E47A6">
        <w:rPr>
          <w:i/>
          <w:sz w:val="14"/>
        </w:rPr>
        <w:t>SSB</w:t>
      </w:r>
      <w:r w:rsidRPr="002E47A6">
        <w:rPr>
          <w:i/>
        </w:rPr>
        <w:t xml:space="preserve"> is not equal to 0, there will be non-usable PRBs which decreases spectrum efficiency of the system. However, this can be completely avoided by careful selection of entry points by choosing k</w:t>
      </w:r>
      <w:r w:rsidRPr="002E47A6">
        <w:rPr>
          <w:i/>
          <w:sz w:val="14"/>
        </w:rPr>
        <w:t>SSB</w:t>
      </w:r>
      <w:r w:rsidRPr="002E47A6">
        <w:rPr>
          <w:i/>
        </w:rPr>
        <w:t xml:space="preserve"> to be 0, and spectral efficiency is maximized.</w:t>
      </w:r>
    </w:p>
    <w:p w14:paraId="34126721" w14:textId="77777777" w:rsidR="002E47A6" w:rsidRPr="002E47A6" w:rsidRDefault="002E47A6" w:rsidP="002E47A6">
      <w:pPr>
        <w:rPr>
          <w:i/>
        </w:rPr>
      </w:pPr>
      <w:r w:rsidRPr="002E47A6">
        <w:rPr>
          <w:b/>
          <w:i/>
        </w:rPr>
        <w:lastRenderedPageBreak/>
        <w:t>Observation #4</w:t>
      </w:r>
      <w:r w:rsidRPr="002E47A6">
        <w:rPr>
          <w:i/>
        </w:rPr>
        <w:t>: Channel raster entries having the same k</w:t>
      </w:r>
      <w:r w:rsidRPr="002E47A6">
        <w:rPr>
          <w:i/>
          <w:sz w:val="14"/>
        </w:rPr>
        <w:t>SSB</w:t>
      </w:r>
      <w:r w:rsidRPr="002E47A6">
        <w:rPr>
          <w:i/>
        </w:rPr>
        <w:t xml:space="preserve"> improves PBCH decoding performance for UE by 5-bit.</w:t>
      </w:r>
    </w:p>
    <w:p w14:paraId="663D74F2" w14:textId="77777777" w:rsidR="002E47A6" w:rsidRPr="002E47A6" w:rsidRDefault="002E47A6" w:rsidP="002E47A6">
      <w:pPr>
        <w:rPr>
          <w:b/>
          <w:i/>
        </w:rPr>
      </w:pPr>
      <w:r w:rsidRPr="002E47A6">
        <w:rPr>
          <w:b/>
          <w:i/>
        </w:rPr>
        <w:t xml:space="preserve">Observation #5: </w:t>
      </w:r>
      <w:r w:rsidRPr="002E47A6">
        <w:rPr>
          <w:i/>
        </w:rPr>
        <w:t>Different channel raster points could be possible for different subcarrier spacing, i.e., 15 and 30 kHz SCS, for a given CBW, i.e., 20 MHz, and this creates non-uniform channel placement causing inter-operability issues.</w:t>
      </w:r>
    </w:p>
    <w:p w14:paraId="4627E4B0" w14:textId="77777777" w:rsidR="002E47A6" w:rsidRDefault="002E47A6" w:rsidP="00C94DB9">
      <w:pPr>
        <w:rPr>
          <w:i/>
        </w:rPr>
      </w:pPr>
    </w:p>
    <w:p w14:paraId="418DBCE0" w14:textId="77777777" w:rsidR="00C94DB9" w:rsidRPr="00C94DB9" w:rsidRDefault="00C94DB9" w:rsidP="00C94DB9">
      <w:pPr>
        <w:rPr>
          <w:i/>
        </w:rPr>
      </w:pPr>
      <w:r w:rsidRPr="00C94DB9">
        <w:rPr>
          <w:b/>
          <w:i/>
        </w:rPr>
        <w:t>Proposal #1</w:t>
      </w:r>
      <w:r w:rsidRPr="00C94DB9">
        <w:rPr>
          <w:i/>
        </w:rPr>
        <w:t>: It is proposed to check with RAN1 for advice or suggestion about the SSB C</w:t>
      </w:r>
      <w:r>
        <w:rPr>
          <w:i/>
        </w:rPr>
        <w:t>ORSET0 offsets and RAN1 specification impact.</w:t>
      </w:r>
    </w:p>
    <w:p w14:paraId="2C130C95" w14:textId="77777777" w:rsidR="00C94DB9" w:rsidRPr="002E47A6" w:rsidRDefault="00C94DB9" w:rsidP="002E47A6">
      <w:pPr>
        <w:rPr>
          <w:i/>
        </w:rPr>
      </w:pPr>
      <w:r w:rsidRPr="002E47A6">
        <w:rPr>
          <w:b/>
          <w:i/>
        </w:rPr>
        <w:t>Proposal #2</w:t>
      </w:r>
      <w:r w:rsidRPr="002E47A6">
        <w:rPr>
          <w:i/>
        </w:rPr>
        <w:t>: Channel raster should allow PRB grid alignment between CCs in contiguous CA as well as wideband carrier (&gt;20 MHz) and narrow band (20 MHz) CC.</w:t>
      </w:r>
    </w:p>
    <w:p w14:paraId="2A4477AB" w14:textId="77777777" w:rsidR="00C94DB9" w:rsidRPr="002E47A6" w:rsidRDefault="00C94DB9" w:rsidP="002E47A6">
      <w:pPr>
        <w:rPr>
          <w:i/>
        </w:rPr>
      </w:pPr>
      <w:r w:rsidRPr="002E47A6">
        <w:rPr>
          <w:b/>
          <w:i/>
        </w:rPr>
        <w:t>Proposal #3</w:t>
      </w:r>
      <w:r w:rsidRPr="002E47A6">
        <w:rPr>
          <w:i/>
        </w:rPr>
        <w:t>: It is proposed that channel raster to be down selected with k</w:t>
      </w:r>
      <w:r w:rsidRPr="002E47A6">
        <w:rPr>
          <w:i/>
          <w:sz w:val="14"/>
        </w:rPr>
        <w:t>SSB</w:t>
      </w:r>
      <w:r w:rsidRPr="002E47A6">
        <w:rPr>
          <w:i/>
        </w:rPr>
        <w:t xml:space="preserve"> = 0 for each entry.</w:t>
      </w:r>
    </w:p>
    <w:p w14:paraId="08A41F51" w14:textId="77777777" w:rsidR="00C94DB9" w:rsidRPr="002E47A6" w:rsidRDefault="00C94DB9" w:rsidP="002E47A6">
      <w:pPr>
        <w:rPr>
          <w:b/>
          <w:i/>
        </w:rPr>
      </w:pPr>
      <w:r w:rsidRPr="002E47A6">
        <w:rPr>
          <w:b/>
          <w:i/>
        </w:rPr>
        <w:t xml:space="preserve">Proposal #4: </w:t>
      </w:r>
      <w:r w:rsidRPr="002E47A6">
        <w:rPr>
          <w:i/>
        </w:rPr>
        <w:t>Channel raster entry should be chosen carefully so that 15 and 30 kHz SCS has the same entry point for a given CBW.</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59F5D03" w14:textId="4DBFFD21" w:rsidR="00CC36F1" w:rsidRDefault="00B76B98" w:rsidP="00CC36F1">
      <w:pPr>
        <w:pStyle w:val="TAC"/>
        <w:ind w:left="45"/>
        <w:jc w:val="both"/>
        <w:rPr>
          <w:lang w:val="en-US"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CC36F1">
        <w:rPr>
          <w:lang w:val="en-US" w:eastAsia="ja-JP"/>
        </w:rPr>
        <w:t>R4-1910593, “WF for NR-U channel raster”, Ericsson, Ljubljana, August 2019</w:t>
      </w:r>
    </w:p>
    <w:p w14:paraId="68FBF874" w14:textId="77777777" w:rsidR="000602D4" w:rsidRDefault="000602D4" w:rsidP="00CC36F1">
      <w:pPr>
        <w:pStyle w:val="TAC"/>
        <w:ind w:left="45"/>
        <w:jc w:val="both"/>
        <w:rPr>
          <w:lang w:val="en-US" w:eastAsia="ja-JP"/>
        </w:rPr>
      </w:pPr>
    </w:p>
    <w:p w14:paraId="25775CC0" w14:textId="77777777" w:rsidR="000602D4" w:rsidRDefault="000602D4" w:rsidP="00CC36F1">
      <w:pPr>
        <w:pStyle w:val="TAC"/>
        <w:ind w:left="45"/>
        <w:jc w:val="both"/>
        <w:rPr>
          <w:lang w:val="en-US" w:eastAsia="ja-JP"/>
        </w:rPr>
      </w:pPr>
    </w:p>
    <w:p w14:paraId="6F2DE6B9" w14:textId="77777777" w:rsidR="000602D4" w:rsidRDefault="000602D4" w:rsidP="00CC36F1">
      <w:pPr>
        <w:pStyle w:val="TAC"/>
        <w:ind w:left="45"/>
        <w:jc w:val="both"/>
        <w:rPr>
          <w:lang w:val="en-US" w:eastAsia="ja-JP"/>
        </w:rPr>
      </w:pPr>
    </w:p>
    <w:p w14:paraId="7776E96F" w14:textId="583BFD37" w:rsidR="000602D4" w:rsidRDefault="000602D4" w:rsidP="000602D4">
      <w:pPr>
        <w:pStyle w:val="Heading1"/>
        <w:ind w:left="533" w:hanging="533"/>
        <w:rPr>
          <w:lang w:val="en-US" w:eastAsia="zh-CN"/>
        </w:rPr>
      </w:pPr>
      <w:r>
        <w:rPr>
          <w:lang w:val="en-US" w:eastAsia="zh-CN"/>
        </w:rPr>
        <w:t>Appendix</w:t>
      </w:r>
    </w:p>
    <w:p w14:paraId="10E43AA2" w14:textId="18DBAD26" w:rsidR="002E47A6" w:rsidRPr="002E47A6" w:rsidRDefault="002E47A6" w:rsidP="002E47A6">
      <w:pPr>
        <w:rPr>
          <w:b/>
          <w:sz w:val="22"/>
          <w:lang w:val="en-US" w:eastAsia="zh-CN"/>
        </w:rPr>
      </w:pPr>
      <w:r w:rsidRPr="002E47A6">
        <w:rPr>
          <w:b/>
          <w:sz w:val="22"/>
          <w:lang w:val="en-US" w:eastAsia="zh-CN"/>
        </w:rPr>
        <w:t>RAN1 agreements:</w:t>
      </w:r>
    </w:p>
    <w:tbl>
      <w:tblPr>
        <w:tblStyle w:val="TableGrid"/>
        <w:tblW w:w="0" w:type="auto"/>
        <w:tblLook w:val="04A0" w:firstRow="1" w:lastRow="0" w:firstColumn="1" w:lastColumn="0" w:noHBand="0" w:noVBand="1"/>
      </w:tblPr>
      <w:tblGrid>
        <w:gridCol w:w="9631"/>
      </w:tblGrid>
      <w:tr w:rsidR="000602D4" w14:paraId="28F3E779" w14:textId="77777777" w:rsidTr="000602D4">
        <w:tc>
          <w:tcPr>
            <w:tcW w:w="9631" w:type="dxa"/>
          </w:tcPr>
          <w:p w14:paraId="3003E30D" w14:textId="77777777" w:rsidR="000602D4" w:rsidRPr="000602D4" w:rsidRDefault="000602D4" w:rsidP="000602D4">
            <w:pPr>
              <w:autoSpaceDE w:val="0"/>
              <w:autoSpaceDN w:val="0"/>
              <w:spacing w:before="40" w:after="40"/>
              <w:rPr>
                <w:b/>
                <w:sz w:val="18"/>
                <w:lang w:val="en-US" w:eastAsia="ko-KR"/>
              </w:rPr>
            </w:pPr>
            <w:r w:rsidRPr="000602D4">
              <w:rPr>
                <w:b/>
                <w:bCs/>
                <w:sz w:val="22"/>
                <w:szCs w:val="24"/>
              </w:rPr>
              <w:t>RAN1 #AH1901 (21</w:t>
            </w:r>
            <w:r w:rsidRPr="000602D4">
              <w:rPr>
                <w:b/>
                <w:bCs/>
                <w:sz w:val="22"/>
                <w:szCs w:val="24"/>
                <w:vertAlign w:val="superscript"/>
              </w:rPr>
              <w:t>st</w:t>
            </w:r>
            <w:r w:rsidRPr="000602D4">
              <w:rPr>
                <w:b/>
                <w:bCs/>
                <w:sz w:val="22"/>
                <w:szCs w:val="24"/>
              </w:rPr>
              <w:t> January – 25</w:t>
            </w:r>
            <w:r w:rsidRPr="000602D4">
              <w:rPr>
                <w:b/>
                <w:bCs/>
                <w:sz w:val="22"/>
                <w:szCs w:val="24"/>
                <w:vertAlign w:val="superscript"/>
              </w:rPr>
              <w:t>th</w:t>
            </w:r>
            <w:r w:rsidRPr="000602D4">
              <w:rPr>
                <w:b/>
                <w:bCs/>
                <w:sz w:val="22"/>
                <w:szCs w:val="24"/>
              </w:rPr>
              <w:t> January, 2019)</w:t>
            </w:r>
          </w:p>
          <w:p w14:paraId="202A3840" w14:textId="77777777" w:rsidR="000602D4" w:rsidRPr="000602D4" w:rsidRDefault="000602D4" w:rsidP="000602D4">
            <w:pPr>
              <w:shd w:val="clear" w:color="auto" w:fill="00FF00"/>
              <w:autoSpaceDE w:val="0"/>
              <w:autoSpaceDN w:val="0"/>
              <w:spacing w:before="40" w:after="40"/>
              <w:rPr>
                <w:sz w:val="16"/>
              </w:rPr>
            </w:pPr>
            <w:r w:rsidRPr="000602D4">
              <w:rPr>
                <w:szCs w:val="24"/>
              </w:rPr>
              <w:t>Agreement:</w:t>
            </w:r>
          </w:p>
          <w:p w14:paraId="0EBCB084" w14:textId="77777777" w:rsidR="000602D4" w:rsidRPr="000602D4" w:rsidRDefault="000602D4" w:rsidP="000602D4">
            <w:pPr>
              <w:pStyle w:val="ListParagraph"/>
              <w:numPr>
                <w:ilvl w:val="0"/>
                <w:numId w:val="14"/>
              </w:numPr>
              <w:autoSpaceDE w:val="0"/>
              <w:autoSpaceDN w:val="0"/>
              <w:spacing w:before="40" w:after="40"/>
              <w:rPr>
                <w:sz w:val="16"/>
              </w:rPr>
            </w:pPr>
            <w:r w:rsidRPr="000602D4">
              <w:rPr>
                <w:szCs w:val="24"/>
              </w:rPr>
              <w:t>UE assumes 30 KHz SCS for SS/PBCH block for 5GHz band and 6GHz band if the SCS is not indicated by higher layers.</w:t>
            </w:r>
          </w:p>
          <w:p w14:paraId="77CC7371" w14:textId="77777777" w:rsidR="000602D4" w:rsidRPr="000602D4" w:rsidRDefault="000602D4" w:rsidP="000602D4">
            <w:pPr>
              <w:pStyle w:val="ListParagraph"/>
              <w:numPr>
                <w:ilvl w:val="0"/>
                <w:numId w:val="14"/>
              </w:numPr>
              <w:autoSpaceDE w:val="0"/>
              <w:autoSpaceDN w:val="0"/>
              <w:spacing w:before="40" w:after="40"/>
              <w:rPr>
                <w:sz w:val="16"/>
              </w:rPr>
            </w:pPr>
            <w:r w:rsidRPr="000602D4">
              <w:rPr>
                <w:szCs w:val="24"/>
              </w:rPr>
              <w:t>Support configuration by higher layers of 15 KHz or 30 KHz SCS for SS/PBCH block.</w:t>
            </w:r>
          </w:p>
          <w:p w14:paraId="7975BECB" w14:textId="77777777" w:rsidR="000602D4" w:rsidRPr="000602D4" w:rsidRDefault="000602D4" w:rsidP="000602D4">
            <w:pPr>
              <w:pStyle w:val="ListParagraph"/>
              <w:numPr>
                <w:ilvl w:val="0"/>
                <w:numId w:val="14"/>
              </w:numPr>
              <w:autoSpaceDE w:val="0"/>
              <w:autoSpaceDN w:val="0"/>
              <w:spacing w:before="40" w:after="40"/>
              <w:rPr>
                <w:sz w:val="16"/>
              </w:rPr>
            </w:pPr>
            <w:r w:rsidRPr="000602D4">
              <w:rPr>
                <w:szCs w:val="24"/>
              </w:rPr>
              <w:t>Include this agreement in a LS to RAN4 (cc RAN2) for inclusion in specs managed by RAN4. </w:t>
            </w:r>
            <w:r w:rsidRPr="000602D4">
              <w:rPr>
                <w:color w:val="000000"/>
                <w:sz w:val="16"/>
              </w:rPr>
              <w:t xml:space="preserve"> </w:t>
            </w:r>
          </w:p>
          <w:p w14:paraId="35255E9E" w14:textId="77777777" w:rsidR="000602D4" w:rsidRPr="000602D4" w:rsidRDefault="000602D4" w:rsidP="000602D4">
            <w:pPr>
              <w:rPr>
                <w:lang w:eastAsia="zh-CN"/>
              </w:rPr>
            </w:pPr>
          </w:p>
          <w:p w14:paraId="75ABAA63" w14:textId="77777777" w:rsidR="000602D4" w:rsidRPr="000602D4" w:rsidRDefault="000602D4" w:rsidP="000602D4">
            <w:pPr>
              <w:autoSpaceDE w:val="0"/>
              <w:autoSpaceDN w:val="0"/>
              <w:spacing w:before="40" w:after="40"/>
              <w:rPr>
                <w:b/>
                <w:sz w:val="22"/>
                <w:lang w:val="en-US" w:eastAsia="ko-KR"/>
              </w:rPr>
            </w:pPr>
            <w:r w:rsidRPr="000602D4">
              <w:rPr>
                <w:b/>
                <w:color w:val="000000"/>
                <w:sz w:val="22"/>
              </w:rPr>
              <w:t>RAN1 #96 (8</w:t>
            </w:r>
            <w:r w:rsidRPr="000602D4">
              <w:rPr>
                <w:b/>
                <w:color w:val="000000"/>
                <w:sz w:val="22"/>
                <w:vertAlign w:val="superscript"/>
              </w:rPr>
              <w:t>th</w:t>
            </w:r>
            <w:r w:rsidRPr="000602D4">
              <w:rPr>
                <w:b/>
                <w:color w:val="000000"/>
                <w:sz w:val="22"/>
              </w:rPr>
              <w:t xml:space="preserve"> – 12</w:t>
            </w:r>
            <w:r w:rsidRPr="000602D4">
              <w:rPr>
                <w:b/>
                <w:color w:val="000000"/>
                <w:sz w:val="22"/>
                <w:vertAlign w:val="superscript"/>
              </w:rPr>
              <w:t>th</w:t>
            </w:r>
            <w:r w:rsidRPr="000602D4">
              <w:rPr>
                <w:b/>
                <w:color w:val="000000"/>
                <w:sz w:val="22"/>
              </w:rPr>
              <w:t xml:space="preserve"> April, 2019)</w:t>
            </w:r>
          </w:p>
          <w:p w14:paraId="55B493BF" w14:textId="77777777" w:rsidR="000602D4" w:rsidRPr="000602D4" w:rsidRDefault="000602D4" w:rsidP="000602D4">
            <w:pPr>
              <w:shd w:val="clear" w:color="auto" w:fill="00FF00"/>
              <w:autoSpaceDE w:val="0"/>
              <w:autoSpaceDN w:val="0"/>
              <w:spacing w:before="40" w:after="40"/>
              <w:rPr>
                <w:sz w:val="16"/>
              </w:rPr>
            </w:pPr>
            <w:r w:rsidRPr="000602D4">
              <w:rPr>
                <w:szCs w:val="24"/>
              </w:rPr>
              <w:t>Agreement:</w:t>
            </w:r>
          </w:p>
          <w:p w14:paraId="0B94E2ED" w14:textId="77777777" w:rsidR="000602D4" w:rsidRPr="000602D4" w:rsidRDefault="000602D4" w:rsidP="000602D4">
            <w:pPr>
              <w:pStyle w:val="ListParagraph"/>
              <w:numPr>
                <w:ilvl w:val="0"/>
                <w:numId w:val="14"/>
              </w:numPr>
              <w:autoSpaceDE w:val="0"/>
              <w:autoSpaceDN w:val="0"/>
              <w:spacing w:before="40" w:after="40"/>
              <w:rPr>
                <w:szCs w:val="24"/>
              </w:rPr>
            </w:pPr>
            <w:r w:rsidRPr="000602D4">
              <w:rPr>
                <w:szCs w:val="24"/>
              </w:rPr>
              <w:t>The SCS for all SSBs and Coreset #0 on a carrier is always the same for operation of NR in unlicensed spectrum.</w:t>
            </w:r>
          </w:p>
          <w:p w14:paraId="60F16D1D" w14:textId="33928923" w:rsidR="000602D4" w:rsidRPr="000602D4" w:rsidRDefault="000602D4" w:rsidP="000602D4">
            <w:pPr>
              <w:pStyle w:val="ListParagraph"/>
              <w:numPr>
                <w:ilvl w:val="0"/>
                <w:numId w:val="14"/>
              </w:numPr>
              <w:autoSpaceDE w:val="0"/>
              <w:autoSpaceDN w:val="0"/>
              <w:spacing w:before="40" w:after="40"/>
              <w:rPr>
                <w:szCs w:val="24"/>
              </w:rPr>
            </w:pPr>
            <w:r w:rsidRPr="000602D4">
              <w:rPr>
                <w:szCs w:val="24"/>
              </w:rPr>
              <w:t xml:space="preserve">CORESET #0 frequency domain resource configuration should be 48 RBs for 30KHz SCS and 96 RBs for 15KHz SCS. </w:t>
            </w:r>
          </w:p>
        </w:tc>
      </w:tr>
    </w:tbl>
    <w:p w14:paraId="22A9DFE6" w14:textId="77777777" w:rsidR="000602D4" w:rsidRDefault="000602D4" w:rsidP="000602D4">
      <w:pPr>
        <w:rPr>
          <w:lang w:eastAsia="zh-CN"/>
        </w:rPr>
      </w:pPr>
    </w:p>
    <w:p w14:paraId="662AD400" w14:textId="77777777" w:rsidR="0050159B" w:rsidRPr="000602D4" w:rsidRDefault="0050159B" w:rsidP="000602D4">
      <w:pPr>
        <w:rPr>
          <w:lang w:eastAsia="zh-CN"/>
        </w:rPr>
      </w:pPr>
      <w:bookmarkStart w:id="5" w:name="_GoBack"/>
      <w:bookmarkEnd w:id="5"/>
    </w:p>
    <w:p w14:paraId="71647035" w14:textId="3172F8E5" w:rsidR="000602D4" w:rsidRPr="002E47A6" w:rsidRDefault="002E47A6" w:rsidP="002E47A6">
      <w:pPr>
        <w:rPr>
          <w:b/>
          <w:sz w:val="22"/>
          <w:lang w:val="en-US" w:eastAsia="zh-CN"/>
        </w:rPr>
      </w:pPr>
      <w:r w:rsidRPr="002E47A6">
        <w:rPr>
          <w:b/>
          <w:sz w:val="22"/>
          <w:lang w:val="en-US" w:eastAsia="zh-CN"/>
        </w:rPr>
        <w:t>Proposed channel raster entry:</w:t>
      </w:r>
    </w:p>
    <w:tbl>
      <w:tblPr>
        <w:tblW w:w="8640" w:type="dxa"/>
        <w:tblInd w:w="-5" w:type="dxa"/>
        <w:tblLook w:val="04A0" w:firstRow="1" w:lastRow="0" w:firstColumn="1" w:lastColumn="0" w:noHBand="0" w:noVBand="1"/>
      </w:tblPr>
      <w:tblGrid>
        <w:gridCol w:w="997"/>
        <w:gridCol w:w="1167"/>
        <w:gridCol w:w="960"/>
        <w:gridCol w:w="997"/>
        <w:gridCol w:w="960"/>
        <w:gridCol w:w="960"/>
        <w:gridCol w:w="960"/>
        <w:gridCol w:w="960"/>
        <w:gridCol w:w="960"/>
      </w:tblGrid>
      <w:tr w:rsidR="002E47A6" w:rsidRPr="002E47A6" w14:paraId="7702F897" w14:textId="77777777" w:rsidTr="002E47A6">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ABFC4" w14:textId="77777777" w:rsidR="002E47A6" w:rsidRPr="002E47A6" w:rsidRDefault="002E47A6" w:rsidP="002E47A6">
            <w:pPr>
              <w:spacing w:after="0"/>
              <w:jc w:val="center"/>
              <w:rPr>
                <w:rFonts w:ascii="Calibri" w:eastAsia="Times New Roman" w:hAnsi="Calibri" w:cs="Calibri"/>
                <w:b/>
                <w:bCs/>
                <w:color w:val="000000"/>
                <w:sz w:val="22"/>
                <w:szCs w:val="22"/>
                <w:lang w:val="en-US" w:eastAsia="ko-KR"/>
              </w:rPr>
            </w:pPr>
            <w:r w:rsidRPr="002E47A6">
              <w:rPr>
                <w:rFonts w:ascii="Calibri" w:eastAsia="Times New Roman" w:hAnsi="Calibri" w:cs="Calibri"/>
                <w:b/>
                <w:bCs/>
                <w:color w:val="000000"/>
                <w:sz w:val="22"/>
                <w:szCs w:val="22"/>
                <w:lang w:val="en-US" w:eastAsia="ko-KR"/>
              </w:rPr>
              <w:t>LTE Chn Raster [kHz]</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0BC990" w14:textId="77777777" w:rsidR="002E47A6" w:rsidRPr="002E47A6" w:rsidRDefault="002E47A6" w:rsidP="002E47A6">
            <w:pPr>
              <w:spacing w:after="0"/>
              <w:jc w:val="center"/>
              <w:rPr>
                <w:rFonts w:ascii="Calibri" w:eastAsia="Times New Roman" w:hAnsi="Calibri" w:cs="Calibri"/>
                <w:b/>
                <w:bCs/>
                <w:color w:val="000000"/>
                <w:sz w:val="22"/>
                <w:szCs w:val="22"/>
                <w:lang w:val="en-US" w:eastAsia="ko-KR"/>
              </w:rPr>
            </w:pPr>
            <w:r w:rsidRPr="002E47A6">
              <w:rPr>
                <w:rFonts w:ascii="Calibri" w:eastAsia="Times New Roman" w:hAnsi="Calibri" w:cs="Calibri"/>
                <w:b/>
                <w:bCs/>
                <w:color w:val="000000"/>
                <w:sz w:val="22"/>
                <w:szCs w:val="22"/>
                <w:lang w:val="en-US" w:eastAsia="ko-KR"/>
              </w:rPr>
              <w:t>BW [MHz</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2404E23" w14:textId="77777777" w:rsidR="002E47A6" w:rsidRPr="002E47A6" w:rsidRDefault="002E47A6" w:rsidP="002E47A6">
            <w:pPr>
              <w:spacing w:after="0"/>
              <w:jc w:val="center"/>
              <w:rPr>
                <w:rFonts w:ascii="Calibri" w:eastAsia="Times New Roman" w:hAnsi="Calibri" w:cs="Calibri"/>
                <w:b/>
                <w:bCs/>
                <w:color w:val="000000"/>
                <w:sz w:val="22"/>
                <w:szCs w:val="22"/>
                <w:lang w:val="en-US" w:eastAsia="ko-KR"/>
              </w:rPr>
            </w:pPr>
            <w:r w:rsidRPr="002E47A6">
              <w:rPr>
                <w:rFonts w:ascii="Calibri" w:eastAsia="Times New Roman" w:hAnsi="Calibri" w:cs="Calibri"/>
                <w:b/>
                <w:bCs/>
                <w:color w:val="000000"/>
                <w:sz w:val="22"/>
                <w:szCs w:val="22"/>
                <w:lang w:val="en-US" w:eastAsia="ko-KR"/>
              </w:rPr>
              <w:t>Data SCS [kHz]</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80270BB" w14:textId="77777777" w:rsidR="002E47A6" w:rsidRPr="002E47A6" w:rsidRDefault="002E47A6" w:rsidP="002E47A6">
            <w:pPr>
              <w:spacing w:after="0"/>
              <w:jc w:val="center"/>
              <w:rPr>
                <w:rFonts w:ascii="Calibri" w:eastAsia="Times New Roman" w:hAnsi="Calibri" w:cs="Calibri"/>
                <w:b/>
                <w:bCs/>
                <w:color w:val="000000"/>
                <w:sz w:val="22"/>
                <w:szCs w:val="22"/>
                <w:lang w:val="en-US" w:eastAsia="ko-KR"/>
              </w:rPr>
            </w:pPr>
            <w:r w:rsidRPr="002E47A6">
              <w:rPr>
                <w:rFonts w:ascii="Calibri" w:eastAsia="Times New Roman" w:hAnsi="Calibri" w:cs="Calibri"/>
                <w:b/>
                <w:bCs/>
                <w:color w:val="000000"/>
                <w:sz w:val="22"/>
                <w:szCs w:val="22"/>
                <w:lang w:val="en-US" w:eastAsia="ko-KR"/>
              </w:rPr>
              <w:t>NR Chn Raster [kHz]</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0AB6B81" w14:textId="77777777" w:rsidR="002E47A6" w:rsidRPr="002E47A6" w:rsidRDefault="002E47A6" w:rsidP="002E47A6">
            <w:pPr>
              <w:spacing w:after="0"/>
              <w:jc w:val="center"/>
              <w:rPr>
                <w:rFonts w:ascii="Calibri" w:eastAsia="Times New Roman" w:hAnsi="Calibri" w:cs="Calibri"/>
                <w:b/>
                <w:bCs/>
                <w:color w:val="000000"/>
                <w:sz w:val="22"/>
                <w:szCs w:val="22"/>
                <w:lang w:val="en-US" w:eastAsia="ko-KR"/>
              </w:rPr>
            </w:pPr>
            <w:r w:rsidRPr="002E47A6">
              <w:rPr>
                <w:rFonts w:ascii="Calibri" w:eastAsia="Times New Roman" w:hAnsi="Calibri" w:cs="Calibri"/>
                <w:b/>
                <w:bCs/>
                <w:color w:val="000000"/>
                <w:sz w:val="22"/>
                <w:szCs w:val="22"/>
                <w:lang w:val="en-US" w:eastAsia="ko-KR"/>
              </w:rPr>
              <w:t>NR-ARFCN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482F32" w14:textId="77777777" w:rsidR="002E47A6" w:rsidRPr="002E47A6" w:rsidRDefault="002E47A6" w:rsidP="002E47A6">
            <w:pPr>
              <w:spacing w:after="0"/>
              <w:jc w:val="center"/>
              <w:rPr>
                <w:rFonts w:ascii="Calibri" w:eastAsia="Times New Roman" w:hAnsi="Calibri" w:cs="Calibri"/>
                <w:b/>
                <w:bCs/>
                <w:color w:val="000000"/>
                <w:sz w:val="22"/>
                <w:szCs w:val="22"/>
                <w:lang w:val="en-US" w:eastAsia="ko-KR"/>
              </w:rPr>
            </w:pPr>
            <w:r w:rsidRPr="002E47A6">
              <w:rPr>
                <w:rFonts w:ascii="Calibri" w:eastAsia="Times New Roman" w:hAnsi="Calibri" w:cs="Calibri"/>
                <w:b/>
                <w:bCs/>
                <w:color w:val="000000"/>
                <w:sz w:val="22"/>
                <w:szCs w:val="22"/>
                <w:lang w:val="en-US" w:eastAsia="ko-KR"/>
              </w:rPr>
              <w:t>N_PRB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476A42" w14:textId="77777777" w:rsidR="002E47A6" w:rsidRPr="002E47A6" w:rsidRDefault="002E47A6" w:rsidP="002E47A6">
            <w:pPr>
              <w:spacing w:after="0"/>
              <w:jc w:val="center"/>
              <w:rPr>
                <w:rFonts w:ascii="Calibri" w:eastAsia="Times New Roman" w:hAnsi="Calibri" w:cs="Calibri"/>
                <w:b/>
                <w:bCs/>
                <w:color w:val="000000"/>
                <w:lang w:val="en-US" w:eastAsia="ko-KR"/>
              </w:rPr>
            </w:pPr>
            <w:r w:rsidRPr="002E47A6">
              <w:rPr>
                <w:rFonts w:ascii="Calibri" w:eastAsia="Times New Roman" w:hAnsi="Calibri" w:cs="Calibri"/>
                <w:b/>
                <w:bCs/>
                <w:color w:val="000000"/>
                <w:lang w:val="en-US" w:eastAsia="ko-KR"/>
              </w:rPr>
              <w:t>k_SSB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C41854" w14:textId="77777777" w:rsidR="002E47A6" w:rsidRPr="002E47A6" w:rsidRDefault="002E47A6" w:rsidP="002E47A6">
            <w:pPr>
              <w:spacing w:after="0"/>
              <w:jc w:val="center"/>
              <w:rPr>
                <w:rFonts w:ascii="Calibri" w:eastAsia="Times New Roman" w:hAnsi="Calibri" w:cs="Calibri"/>
                <w:b/>
                <w:bCs/>
                <w:color w:val="000000"/>
                <w:lang w:val="en-US" w:eastAsia="ko-KR"/>
              </w:rPr>
            </w:pPr>
            <w:r w:rsidRPr="002E47A6">
              <w:rPr>
                <w:rFonts w:ascii="Calibri" w:eastAsia="Times New Roman" w:hAnsi="Calibri" w:cs="Calibri"/>
                <w:b/>
                <w:bCs/>
                <w:color w:val="000000"/>
                <w:lang w:val="en-US" w:eastAsia="ko-KR"/>
              </w:rPr>
              <w:t>RB Offset (Left)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E62AC0" w14:textId="77777777" w:rsidR="002E47A6" w:rsidRPr="002E47A6" w:rsidRDefault="002E47A6" w:rsidP="002E47A6">
            <w:pPr>
              <w:spacing w:after="0"/>
              <w:jc w:val="center"/>
              <w:rPr>
                <w:rFonts w:ascii="Calibri" w:eastAsia="Times New Roman" w:hAnsi="Calibri" w:cs="Calibri"/>
                <w:b/>
                <w:bCs/>
                <w:color w:val="000000"/>
                <w:lang w:val="en-US" w:eastAsia="ko-KR"/>
              </w:rPr>
            </w:pPr>
            <w:r w:rsidRPr="002E47A6">
              <w:rPr>
                <w:rFonts w:ascii="Calibri" w:eastAsia="Times New Roman" w:hAnsi="Calibri" w:cs="Calibri"/>
                <w:b/>
                <w:bCs/>
                <w:color w:val="000000"/>
                <w:lang w:val="en-US" w:eastAsia="ko-KR"/>
              </w:rPr>
              <w:t>RB Offset (Right)</w:t>
            </w:r>
          </w:p>
        </w:tc>
      </w:tr>
      <w:tr w:rsidR="002E47A6" w:rsidRPr="002E47A6" w14:paraId="26E0516E"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07A7F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5160000</w:t>
            </w:r>
          </w:p>
        </w:tc>
        <w:tc>
          <w:tcPr>
            <w:tcW w:w="960" w:type="dxa"/>
            <w:tcBorders>
              <w:top w:val="nil"/>
              <w:left w:val="nil"/>
              <w:bottom w:val="single" w:sz="4" w:space="0" w:color="auto"/>
              <w:right w:val="single" w:sz="4" w:space="0" w:color="auto"/>
            </w:tcBorders>
            <w:shd w:val="clear" w:color="auto" w:fill="auto"/>
            <w:noWrap/>
            <w:vAlign w:val="bottom"/>
            <w:hideMark/>
          </w:tcPr>
          <w:p w14:paraId="68C3E3A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E027D7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0938C8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5160000</w:t>
            </w:r>
          </w:p>
        </w:tc>
        <w:tc>
          <w:tcPr>
            <w:tcW w:w="960" w:type="dxa"/>
            <w:tcBorders>
              <w:top w:val="nil"/>
              <w:left w:val="nil"/>
              <w:bottom w:val="single" w:sz="4" w:space="0" w:color="auto"/>
              <w:right w:val="single" w:sz="4" w:space="0" w:color="auto"/>
            </w:tcBorders>
            <w:shd w:val="clear" w:color="auto" w:fill="auto"/>
            <w:noWrap/>
            <w:vAlign w:val="bottom"/>
            <w:hideMark/>
          </w:tcPr>
          <w:p w14:paraId="3783ED0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744000</w:t>
            </w:r>
          </w:p>
        </w:tc>
        <w:tc>
          <w:tcPr>
            <w:tcW w:w="960" w:type="dxa"/>
            <w:tcBorders>
              <w:top w:val="nil"/>
              <w:left w:val="nil"/>
              <w:bottom w:val="single" w:sz="4" w:space="0" w:color="auto"/>
              <w:right w:val="single" w:sz="4" w:space="0" w:color="auto"/>
            </w:tcBorders>
            <w:shd w:val="clear" w:color="auto" w:fill="auto"/>
            <w:noWrap/>
            <w:vAlign w:val="bottom"/>
            <w:hideMark/>
          </w:tcPr>
          <w:p w14:paraId="5B288C9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3DA675D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604868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6AA1B2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33FF53D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A0AD8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5160000</w:t>
            </w:r>
          </w:p>
        </w:tc>
        <w:tc>
          <w:tcPr>
            <w:tcW w:w="960" w:type="dxa"/>
            <w:tcBorders>
              <w:top w:val="nil"/>
              <w:left w:val="nil"/>
              <w:bottom w:val="single" w:sz="4" w:space="0" w:color="auto"/>
              <w:right w:val="single" w:sz="4" w:space="0" w:color="auto"/>
            </w:tcBorders>
            <w:shd w:val="clear" w:color="auto" w:fill="auto"/>
            <w:noWrap/>
            <w:vAlign w:val="bottom"/>
            <w:hideMark/>
          </w:tcPr>
          <w:p w14:paraId="5D2DA8D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BB45FE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11CF380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5160000</w:t>
            </w:r>
          </w:p>
        </w:tc>
        <w:tc>
          <w:tcPr>
            <w:tcW w:w="960" w:type="dxa"/>
            <w:tcBorders>
              <w:top w:val="nil"/>
              <w:left w:val="nil"/>
              <w:bottom w:val="single" w:sz="4" w:space="0" w:color="auto"/>
              <w:right w:val="single" w:sz="4" w:space="0" w:color="auto"/>
            </w:tcBorders>
            <w:shd w:val="clear" w:color="auto" w:fill="auto"/>
            <w:noWrap/>
            <w:vAlign w:val="bottom"/>
            <w:hideMark/>
          </w:tcPr>
          <w:p w14:paraId="55A4E64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744000</w:t>
            </w:r>
          </w:p>
        </w:tc>
        <w:tc>
          <w:tcPr>
            <w:tcW w:w="960" w:type="dxa"/>
            <w:tcBorders>
              <w:top w:val="nil"/>
              <w:left w:val="nil"/>
              <w:bottom w:val="single" w:sz="4" w:space="0" w:color="auto"/>
              <w:right w:val="single" w:sz="4" w:space="0" w:color="auto"/>
            </w:tcBorders>
            <w:shd w:val="clear" w:color="auto" w:fill="auto"/>
            <w:noWrap/>
            <w:vAlign w:val="bottom"/>
            <w:hideMark/>
          </w:tcPr>
          <w:p w14:paraId="32229F5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7548726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759950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42B850C4" w14:textId="77777777" w:rsidR="002E47A6" w:rsidRPr="002E47A6" w:rsidRDefault="002E47A6" w:rsidP="002E47A6">
            <w:pPr>
              <w:spacing w:after="0"/>
              <w:jc w:val="right"/>
              <w:rPr>
                <w:rFonts w:ascii="Calibri" w:eastAsia="Times New Roman" w:hAnsi="Calibri" w:cs="Calibri"/>
                <w:color w:val="000000"/>
                <w:lang w:val="en-US" w:eastAsia="ko-KR"/>
              </w:rPr>
            </w:pPr>
            <w:r w:rsidRPr="002E47A6">
              <w:rPr>
                <w:rFonts w:ascii="Calibri" w:eastAsia="Times New Roman" w:hAnsi="Calibri" w:cs="Calibri"/>
                <w:color w:val="000000"/>
                <w:lang w:val="en-US" w:eastAsia="ko-KR"/>
              </w:rPr>
              <w:t>27</w:t>
            </w:r>
          </w:p>
        </w:tc>
      </w:tr>
      <w:tr w:rsidR="002E47A6" w:rsidRPr="002E47A6" w14:paraId="4B17C26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3FEA0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5170000</w:t>
            </w:r>
          </w:p>
        </w:tc>
        <w:tc>
          <w:tcPr>
            <w:tcW w:w="960" w:type="dxa"/>
            <w:tcBorders>
              <w:top w:val="nil"/>
              <w:left w:val="nil"/>
              <w:bottom w:val="single" w:sz="4" w:space="0" w:color="auto"/>
              <w:right w:val="single" w:sz="4" w:space="0" w:color="auto"/>
            </w:tcBorders>
            <w:shd w:val="clear" w:color="auto" w:fill="auto"/>
            <w:noWrap/>
            <w:vAlign w:val="bottom"/>
            <w:hideMark/>
          </w:tcPr>
          <w:p w14:paraId="600295C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5E385E0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37B82D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5169900</w:t>
            </w:r>
          </w:p>
        </w:tc>
        <w:tc>
          <w:tcPr>
            <w:tcW w:w="960" w:type="dxa"/>
            <w:tcBorders>
              <w:top w:val="nil"/>
              <w:left w:val="nil"/>
              <w:bottom w:val="single" w:sz="4" w:space="0" w:color="auto"/>
              <w:right w:val="single" w:sz="4" w:space="0" w:color="auto"/>
            </w:tcBorders>
            <w:shd w:val="clear" w:color="auto" w:fill="auto"/>
            <w:noWrap/>
            <w:vAlign w:val="bottom"/>
            <w:hideMark/>
          </w:tcPr>
          <w:p w14:paraId="24564AB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744660</w:t>
            </w:r>
          </w:p>
        </w:tc>
        <w:tc>
          <w:tcPr>
            <w:tcW w:w="960" w:type="dxa"/>
            <w:tcBorders>
              <w:top w:val="nil"/>
              <w:left w:val="nil"/>
              <w:bottom w:val="single" w:sz="4" w:space="0" w:color="auto"/>
              <w:right w:val="single" w:sz="4" w:space="0" w:color="auto"/>
            </w:tcBorders>
            <w:shd w:val="clear" w:color="auto" w:fill="auto"/>
            <w:noWrap/>
            <w:vAlign w:val="bottom"/>
            <w:hideMark/>
          </w:tcPr>
          <w:p w14:paraId="1D7D309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66BCD53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54D3F3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F7F8B8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174</w:t>
            </w:r>
          </w:p>
        </w:tc>
      </w:tr>
      <w:tr w:rsidR="002E47A6" w:rsidRPr="002E47A6" w14:paraId="7DDD9E43"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89005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5170000</w:t>
            </w:r>
          </w:p>
        </w:tc>
        <w:tc>
          <w:tcPr>
            <w:tcW w:w="960" w:type="dxa"/>
            <w:tcBorders>
              <w:top w:val="nil"/>
              <w:left w:val="nil"/>
              <w:bottom w:val="single" w:sz="4" w:space="0" w:color="auto"/>
              <w:right w:val="single" w:sz="4" w:space="0" w:color="auto"/>
            </w:tcBorders>
            <w:shd w:val="clear" w:color="auto" w:fill="auto"/>
            <w:noWrap/>
            <w:vAlign w:val="bottom"/>
            <w:hideMark/>
          </w:tcPr>
          <w:p w14:paraId="47DFFD0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76FAB81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0B74BC7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5169900</w:t>
            </w:r>
          </w:p>
        </w:tc>
        <w:tc>
          <w:tcPr>
            <w:tcW w:w="960" w:type="dxa"/>
            <w:tcBorders>
              <w:top w:val="nil"/>
              <w:left w:val="nil"/>
              <w:bottom w:val="single" w:sz="4" w:space="0" w:color="auto"/>
              <w:right w:val="single" w:sz="4" w:space="0" w:color="auto"/>
            </w:tcBorders>
            <w:shd w:val="clear" w:color="auto" w:fill="auto"/>
            <w:noWrap/>
            <w:vAlign w:val="bottom"/>
            <w:hideMark/>
          </w:tcPr>
          <w:p w14:paraId="187016E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744660</w:t>
            </w:r>
          </w:p>
        </w:tc>
        <w:tc>
          <w:tcPr>
            <w:tcW w:w="960" w:type="dxa"/>
            <w:tcBorders>
              <w:top w:val="nil"/>
              <w:left w:val="nil"/>
              <w:bottom w:val="single" w:sz="4" w:space="0" w:color="auto"/>
              <w:right w:val="single" w:sz="4" w:space="0" w:color="auto"/>
            </w:tcBorders>
            <w:shd w:val="clear" w:color="auto" w:fill="auto"/>
            <w:noWrap/>
            <w:vAlign w:val="bottom"/>
            <w:hideMark/>
          </w:tcPr>
          <w:p w14:paraId="1F2B495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5AA8D1D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986F30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6926502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82</w:t>
            </w:r>
          </w:p>
        </w:tc>
      </w:tr>
      <w:tr w:rsidR="002E47A6" w:rsidRPr="002E47A6" w14:paraId="289FD1A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0D761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5180000</w:t>
            </w:r>
          </w:p>
        </w:tc>
        <w:tc>
          <w:tcPr>
            <w:tcW w:w="960" w:type="dxa"/>
            <w:tcBorders>
              <w:top w:val="nil"/>
              <w:left w:val="nil"/>
              <w:bottom w:val="single" w:sz="4" w:space="0" w:color="auto"/>
              <w:right w:val="single" w:sz="4" w:space="0" w:color="auto"/>
            </w:tcBorders>
            <w:shd w:val="clear" w:color="auto" w:fill="auto"/>
            <w:noWrap/>
            <w:vAlign w:val="bottom"/>
            <w:hideMark/>
          </w:tcPr>
          <w:p w14:paraId="31780CA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658B04C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21439F3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5180160</w:t>
            </w:r>
          </w:p>
        </w:tc>
        <w:tc>
          <w:tcPr>
            <w:tcW w:w="960" w:type="dxa"/>
            <w:tcBorders>
              <w:top w:val="nil"/>
              <w:left w:val="nil"/>
              <w:bottom w:val="single" w:sz="4" w:space="0" w:color="auto"/>
              <w:right w:val="single" w:sz="4" w:space="0" w:color="auto"/>
            </w:tcBorders>
            <w:shd w:val="clear" w:color="auto" w:fill="auto"/>
            <w:noWrap/>
            <w:vAlign w:val="bottom"/>
            <w:hideMark/>
          </w:tcPr>
          <w:p w14:paraId="3A3FAEB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745344</w:t>
            </w:r>
          </w:p>
        </w:tc>
        <w:tc>
          <w:tcPr>
            <w:tcW w:w="960" w:type="dxa"/>
            <w:tcBorders>
              <w:top w:val="nil"/>
              <w:left w:val="nil"/>
              <w:bottom w:val="single" w:sz="4" w:space="0" w:color="auto"/>
              <w:right w:val="single" w:sz="4" w:space="0" w:color="auto"/>
            </w:tcBorders>
            <w:shd w:val="clear" w:color="auto" w:fill="auto"/>
            <w:noWrap/>
            <w:vAlign w:val="bottom"/>
            <w:hideMark/>
          </w:tcPr>
          <w:p w14:paraId="381D682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5B30C42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8E20A4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2B0EDC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63EF81CB"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3BAB8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lastRenderedPageBreak/>
              <w:t>5180000</w:t>
            </w:r>
          </w:p>
        </w:tc>
        <w:tc>
          <w:tcPr>
            <w:tcW w:w="960" w:type="dxa"/>
            <w:tcBorders>
              <w:top w:val="nil"/>
              <w:left w:val="nil"/>
              <w:bottom w:val="single" w:sz="4" w:space="0" w:color="auto"/>
              <w:right w:val="single" w:sz="4" w:space="0" w:color="auto"/>
            </w:tcBorders>
            <w:shd w:val="clear" w:color="auto" w:fill="auto"/>
            <w:noWrap/>
            <w:vAlign w:val="bottom"/>
            <w:hideMark/>
          </w:tcPr>
          <w:p w14:paraId="0A2FE6B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6AB27BF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C4B17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5180160</w:t>
            </w:r>
          </w:p>
        </w:tc>
        <w:tc>
          <w:tcPr>
            <w:tcW w:w="960" w:type="dxa"/>
            <w:tcBorders>
              <w:top w:val="nil"/>
              <w:left w:val="nil"/>
              <w:bottom w:val="single" w:sz="4" w:space="0" w:color="auto"/>
              <w:right w:val="single" w:sz="4" w:space="0" w:color="auto"/>
            </w:tcBorders>
            <w:shd w:val="clear" w:color="auto" w:fill="auto"/>
            <w:noWrap/>
            <w:vAlign w:val="bottom"/>
            <w:hideMark/>
          </w:tcPr>
          <w:p w14:paraId="47E21E2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745344</w:t>
            </w:r>
          </w:p>
        </w:tc>
        <w:tc>
          <w:tcPr>
            <w:tcW w:w="960" w:type="dxa"/>
            <w:tcBorders>
              <w:top w:val="nil"/>
              <w:left w:val="nil"/>
              <w:bottom w:val="single" w:sz="4" w:space="0" w:color="auto"/>
              <w:right w:val="single" w:sz="4" w:space="0" w:color="auto"/>
            </w:tcBorders>
            <w:shd w:val="clear" w:color="auto" w:fill="auto"/>
            <w:noWrap/>
            <w:vAlign w:val="bottom"/>
            <w:hideMark/>
          </w:tcPr>
          <w:p w14:paraId="48AC122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0C40C39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B9C9A3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31D56E2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3372359A"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53285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5190000</w:t>
            </w:r>
          </w:p>
        </w:tc>
        <w:tc>
          <w:tcPr>
            <w:tcW w:w="960" w:type="dxa"/>
            <w:tcBorders>
              <w:top w:val="nil"/>
              <w:left w:val="nil"/>
              <w:bottom w:val="single" w:sz="4" w:space="0" w:color="auto"/>
              <w:right w:val="single" w:sz="4" w:space="0" w:color="auto"/>
            </w:tcBorders>
            <w:shd w:val="clear" w:color="auto" w:fill="auto"/>
            <w:noWrap/>
            <w:vAlign w:val="bottom"/>
            <w:hideMark/>
          </w:tcPr>
          <w:p w14:paraId="6F3FFC3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04BB4C4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206B181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5190060</w:t>
            </w:r>
          </w:p>
        </w:tc>
        <w:tc>
          <w:tcPr>
            <w:tcW w:w="960" w:type="dxa"/>
            <w:tcBorders>
              <w:top w:val="nil"/>
              <w:left w:val="nil"/>
              <w:bottom w:val="single" w:sz="4" w:space="0" w:color="auto"/>
              <w:right w:val="single" w:sz="4" w:space="0" w:color="auto"/>
            </w:tcBorders>
            <w:shd w:val="clear" w:color="auto" w:fill="auto"/>
            <w:noWrap/>
            <w:vAlign w:val="bottom"/>
            <w:hideMark/>
          </w:tcPr>
          <w:p w14:paraId="4787F65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746004</w:t>
            </w:r>
          </w:p>
        </w:tc>
        <w:tc>
          <w:tcPr>
            <w:tcW w:w="960" w:type="dxa"/>
            <w:tcBorders>
              <w:top w:val="nil"/>
              <w:left w:val="nil"/>
              <w:bottom w:val="single" w:sz="4" w:space="0" w:color="auto"/>
              <w:right w:val="single" w:sz="4" w:space="0" w:color="auto"/>
            </w:tcBorders>
            <w:shd w:val="clear" w:color="auto" w:fill="auto"/>
            <w:noWrap/>
            <w:vAlign w:val="bottom"/>
            <w:hideMark/>
          </w:tcPr>
          <w:p w14:paraId="4601FBC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55243C5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A2C6B1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514364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174</w:t>
            </w:r>
          </w:p>
        </w:tc>
      </w:tr>
      <w:tr w:rsidR="002E47A6" w:rsidRPr="002E47A6" w14:paraId="567F056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7F348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5190000</w:t>
            </w:r>
          </w:p>
        </w:tc>
        <w:tc>
          <w:tcPr>
            <w:tcW w:w="960" w:type="dxa"/>
            <w:tcBorders>
              <w:top w:val="nil"/>
              <w:left w:val="nil"/>
              <w:bottom w:val="single" w:sz="4" w:space="0" w:color="auto"/>
              <w:right w:val="single" w:sz="4" w:space="0" w:color="auto"/>
            </w:tcBorders>
            <w:shd w:val="clear" w:color="auto" w:fill="auto"/>
            <w:noWrap/>
            <w:vAlign w:val="bottom"/>
            <w:hideMark/>
          </w:tcPr>
          <w:p w14:paraId="0E0FFCB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165F874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69D54D2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5190060</w:t>
            </w:r>
          </w:p>
        </w:tc>
        <w:tc>
          <w:tcPr>
            <w:tcW w:w="960" w:type="dxa"/>
            <w:tcBorders>
              <w:top w:val="nil"/>
              <w:left w:val="nil"/>
              <w:bottom w:val="single" w:sz="4" w:space="0" w:color="auto"/>
              <w:right w:val="single" w:sz="4" w:space="0" w:color="auto"/>
            </w:tcBorders>
            <w:shd w:val="clear" w:color="auto" w:fill="auto"/>
            <w:noWrap/>
            <w:vAlign w:val="bottom"/>
            <w:hideMark/>
          </w:tcPr>
          <w:p w14:paraId="36FD273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746004</w:t>
            </w:r>
          </w:p>
        </w:tc>
        <w:tc>
          <w:tcPr>
            <w:tcW w:w="960" w:type="dxa"/>
            <w:tcBorders>
              <w:top w:val="nil"/>
              <w:left w:val="nil"/>
              <w:bottom w:val="single" w:sz="4" w:space="0" w:color="auto"/>
              <w:right w:val="single" w:sz="4" w:space="0" w:color="auto"/>
            </w:tcBorders>
            <w:shd w:val="clear" w:color="auto" w:fill="auto"/>
            <w:noWrap/>
            <w:vAlign w:val="bottom"/>
            <w:hideMark/>
          </w:tcPr>
          <w:p w14:paraId="28D600E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34ECB5C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8060DF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1B52E74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82</w:t>
            </w:r>
          </w:p>
        </w:tc>
      </w:tr>
      <w:tr w:rsidR="002E47A6" w:rsidRPr="002E47A6" w14:paraId="77D6A726"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000BC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5200000</w:t>
            </w:r>
          </w:p>
        </w:tc>
        <w:tc>
          <w:tcPr>
            <w:tcW w:w="960" w:type="dxa"/>
            <w:tcBorders>
              <w:top w:val="nil"/>
              <w:left w:val="nil"/>
              <w:bottom w:val="single" w:sz="4" w:space="0" w:color="auto"/>
              <w:right w:val="single" w:sz="4" w:space="0" w:color="auto"/>
            </w:tcBorders>
            <w:shd w:val="clear" w:color="auto" w:fill="auto"/>
            <w:noWrap/>
            <w:vAlign w:val="bottom"/>
            <w:hideMark/>
          </w:tcPr>
          <w:p w14:paraId="36CFA6D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57400A4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4ED80C6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5199960</w:t>
            </w:r>
          </w:p>
        </w:tc>
        <w:tc>
          <w:tcPr>
            <w:tcW w:w="960" w:type="dxa"/>
            <w:tcBorders>
              <w:top w:val="nil"/>
              <w:left w:val="nil"/>
              <w:bottom w:val="single" w:sz="4" w:space="0" w:color="auto"/>
              <w:right w:val="single" w:sz="4" w:space="0" w:color="auto"/>
            </w:tcBorders>
            <w:shd w:val="clear" w:color="auto" w:fill="auto"/>
            <w:noWrap/>
            <w:vAlign w:val="bottom"/>
            <w:hideMark/>
          </w:tcPr>
          <w:p w14:paraId="5160C2D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746664</w:t>
            </w:r>
          </w:p>
        </w:tc>
        <w:tc>
          <w:tcPr>
            <w:tcW w:w="960" w:type="dxa"/>
            <w:tcBorders>
              <w:top w:val="nil"/>
              <w:left w:val="nil"/>
              <w:bottom w:val="single" w:sz="4" w:space="0" w:color="auto"/>
              <w:right w:val="single" w:sz="4" w:space="0" w:color="auto"/>
            </w:tcBorders>
            <w:shd w:val="clear" w:color="auto" w:fill="auto"/>
            <w:noWrap/>
            <w:vAlign w:val="bottom"/>
            <w:hideMark/>
          </w:tcPr>
          <w:p w14:paraId="0820139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519B6A8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251C5F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2625165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62</w:t>
            </w:r>
          </w:p>
        </w:tc>
      </w:tr>
      <w:tr w:rsidR="002E47A6" w:rsidRPr="002E47A6" w14:paraId="42CF5173"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D748B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5200000</w:t>
            </w:r>
          </w:p>
        </w:tc>
        <w:tc>
          <w:tcPr>
            <w:tcW w:w="960" w:type="dxa"/>
            <w:tcBorders>
              <w:top w:val="nil"/>
              <w:left w:val="nil"/>
              <w:bottom w:val="single" w:sz="4" w:space="0" w:color="auto"/>
              <w:right w:val="single" w:sz="4" w:space="0" w:color="auto"/>
            </w:tcBorders>
            <w:shd w:val="clear" w:color="auto" w:fill="auto"/>
            <w:noWrap/>
            <w:vAlign w:val="bottom"/>
            <w:hideMark/>
          </w:tcPr>
          <w:p w14:paraId="5E0CEA7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08AF51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DE8C12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5199960</w:t>
            </w:r>
          </w:p>
        </w:tc>
        <w:tc>
          <w:tcPr>
            <w:tcW w:w="960" w:type="dxa"/>
            <w:tcBorders>
              <w:top w:val="nil"/>
              <w:left w:val="nil"/>
              <w:bottom w:val="single" w:sz="4" w:space="0" w:color="auto"/>
              <w:right w:val="single" w:sz="4" w:space="0" w:color="auto"/>
            </w:tcBorders>
            <w:shd w:val="clear" w:color="auto" w:fill="auto"/>
            <w:noWrap/>
            <w:vAlign w:val="bottom"/>
            <w:hideMark/>
          </w:tcPr>
          <w:p w14:paraId="4546DA8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746664</w:t>
            </w:r>
          </w:p>
        </w:tc>
        <w:tc>
          <w:tcPr>
            <w:tcW w:w="960" w:type="dxa"/>
            <w:tcBorders>
              <w:top w:val="nil"/>
              <w:left w:val="nil"/>
              <w:bottom w:val="single" w:sz="4" w:space="0" w:color="auto"/>
              <w:right w:val="single" w:sz="4" w:space="0" w:color="auto"/>
            </w:tcBorders>
            <w:shd w:val="clear" w:color="auto" w:fill="auto"/>
            <w:noWrap/>
            <w:vAlign w:val="bottom"/>
            <w:hideMark/>
          </w:tcPr>
          <w:p w14:paraId="4A3AFD7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541B429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4D715D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A6EAC2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r>
      <w:tr w:rsidR="002E47A6" w:rsidRPr="002E47A6" w14:paraId="079EED7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74773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5210000</w:t>
            </w:r>
          </w:p>
        </w:tc>
        <w:tc>
          <w:tcPr>
            <w:tcW w:w="960" w:type="dxa"/>
            <w:tcBorders>
              <w:top w:val="nil"/>
              <w:left w:val="nil"/>
              <w:bottom w:val="single" w:sz="4" w:space="0" w:color="auto"/>
              <w:right w:val="single" w:sz="4" w:space="0" w:color="auto"/>
            </w:tcBorders>
            <w:shd w:val="clear" w:color="auto" w:fill="auto"/>
            <w:noWrap/>
            <w:vAlign w:val="bottom"/>
            <w:hideMark/>
          </w:tcPr>
          <w:p w14:paraId="5D0ECCB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1BD0E18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76999D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5209860</w:t>
            </w:r>
          </w:p>
        </w:tc>
        <w:tc>
          <w:tcPr>
            <w:tcW w:w="960" w:type="dxa"/>
            <w:tcBorders>
              <w:top w:val="nil"/>
              <w:left w:val="nil"/>
              <w:bottom w:val="single" w:sz="4" w:space="0" w:color="auto"/>
              <w:right w:val="single" w:sz="4" w:space="0" w:color="auto"/>
            </w:tcBorders>
            <w:shd w:val="clear" w:color="auto" w:fill="auto"/>
            <w:noWrap/>
            <w:vAlign w:val="bottom"/>
            <w:hideMark/>
          </w:tcPr>
          <w:p w14:paraId="6940A39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747324</w:t>
            </w:r>
          </w:p>
        </w:tc>
        <w:tc>
          <w:tcPr>
            <w:tcW w:w="960" w:type="dxa"/>
            <w:tcBorders>
              <w:top w:val="nil"/>
              <w:left w:val="nil"/>
              <w:bottom w:val="single" w:sz="4" w:space="0" w:color="auto"/>
              <w:right w:val="single" w:sz="4" w:space="0" w:color="auto"/>
            </w:tcBorders>
            <w:shd w:val="clear" w:color="auto" w:fill="auto"/>
            <w:noWrap/>
            <w:vAlign w:val="bottom"/>
            <w:hideMark/>
          </w:tcPr>
          <w:p w14:paraId="6FD12F7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4718123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17EFA2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7F4EA86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172</w:t>
            </w:r>
          </w:p>
        </w:tc>
      </w:tr>
      <w:tr w:rsidR="002E47A6" w:rsidRPr="002E47A6" w14:paraId="69D7CDC8"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085A8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5210000</w:t>
            </w:r>
          </w:p>
        </w:tc>
        <w:tc>
          <w:tcPr>
            <w:tcW w:w="960" w:type="dxa"/>
            <w:tcBorders>
              <w:top w:val="nil"/>
              <w:left w:val="nil"/>
              <w:bottom w:val="single" w:sz="4" w:space="0" w:color="auto"/>
              <w:right w:val="single" w:sz="4" w:space="0" w:color="auto"/>
            </w:tcBorders>
            <w:shd w:val="clear" w:color="auto" w:fill="auto"/>
            <w:noWrap/>
            <w:vAlign w:val="bottom"/>
            <w:hideMark/>
          </w:tcPr>
          <w:p w14:paraId="1685A94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20BC30D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6EAB2B8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5209860</w:t>
            </w:r>
          </w:p>
        </w:tc>
        <w:tc>
          <w:tcPr>
            <w:tcW w:w="960" w:type="dxa"/>
            <w:tcBorders>
              <w:top w:val="nil"/>
              <w:left w:val="nil"/>
              <w:bottom w:val="single" w:sz="4" w:space="0" w:color="auto"/>
              <w:right w:val="single" w:sz="4" w:space="0" w:color="auto"/>
            </w:tcBorders>
            <w:shd w:val="clear" w:color="auto" w:fill="auto"/>
            <w:noWrap/>
            <w:vAlign w:val="bottom"/>
            <w:hideMark/>
          </w:tcPr>
          <w:p w14:paraId="37B0EDE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747324</w:t>
            </w:r>
          </w:p>
        </w:tc>
        <w:tc>
          <w:tcPr>
            <w:tcW w:w="960" w:type="dxa"/>
            <w:tcBorders>
              <w:top w:val="nil"/>
              <w:left w:val="nil"/>
              <w:bottom w:val="single" w:sz="4" w:space="0" w:color="auto"/>
              <w:right w:val="single" w:sz="4" w:space="0" w:color="auto"/>
            </w:tcBorders>
            <w:shd w:val="clear" w:color="auto" w:fill="auto"/>
            <w:noWrap/>
            <w:vAlign w:val="bottom"/>
            <w:hideMark/>
          </w:tcPr>
          <w:p w14:paraId="19A44C8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4F18B00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127013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065BB8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85</w:t>
            </w:r>
          </w:p>
        </w:tc>
      </w:tr>
      <w:tr w:rsidR="002E47A6" w:rsidRPr="002E47A6" w14:paraId="0DA896D7"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FE6F9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5220000</w:t>
            </w:r>
          </w:p>
        </w:tc>
        <w:tc>
          <w:tcPr>
            <w:tcW w:w="960" w:type="dxa"/>
            <w:tcBorders>
              <w:top w:val="nil"/>
              <w:left w:val="nil"/>
              <w:bottom w:val="single" w:sz="4" w:space="0" w:color="auto"/>
              <w:right w:val="single" w:sz="4" w:space="0" w:color="auto"/>
            </w:tcBorders>
            <w:shd w:val="clear" w:color="auto" w:fill="auto"/>
            <w:noWrap/>
            <w:vAlign w:val="bottom"/>
            <w:hideMark/>
          </w:tcPr>
          <w:p w14:paraId="3A0C9A7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108EF5E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577BEED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5220120</w:t>
            </w:r>
          </w:p>
        </w:tc>
        <w:tc>
          <w:tcPr>
            <w:tcW w:w="960" w:type="dxa"/>
            <w:tcBorders>
              <w:top w:val="nil"/>
              <w:left w:val="nil"/>
              <w:bottom w:val="single" w:sz="4" w:space="0" w:color="auto"/>
              <w:right w:val="single" w:sz="4" w:space="0" w:color="auto"/>
            </w:tcBorders>
            <w:shd w:val="clear" w:color="auto" w:fill="auto"/>
            <w:noWrap/>
            <w:vAlign w:val="bottom"/>
            <w:hideMark/>
          </w:tcPr>
          <w:p w14:paraId="48858A3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748008</w:t>
            </w:r>
          </w:p>
        </w:tc>
        <w:tc>
          <w:tcPr>
            <w:tcW w:w="960" w:type="dxa"/>
            <w:tcBorders>
              <w:top w:val="nil"/>
              <w:left w:val="nil"/>
              <w:bottom w:val="single" w:sz="4" w:space="0" w:color="auto"/>
              <w:right w:val="single" w:sz="4" w:space="0" w:color="auto"/>
            </w:tcBorders>
            <w:shd w:val="clear" w:color="auto" w:fill="auto"/>
            <w:noWrap/>
            <w:vAlign w:val="bottom"/>
            <w:hideMark/>
          </w:tcPr>
          <w:p w14:paraId="4615167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320C621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01C24C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72BB11D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62</w:t>
            </w:r>
          </w:p>
        </w:tc>
      </w:tr>
      <w:tr w:rsidR="002E47A6" w:rsidRPr="002E47A6" w14:paraId="265BA64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AF63E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5220000</w:t>
            </w:r>
          </w:p>
        </w:tc>
        <w:tc>
          <w:tcPr>
            <w:tcW w:w="960" w:type="dxa"/>
            <w:tcBorders>
              <w:top w:val="nil"/>
              <w:left w:val="nil"/>
              <w:bottom w:val="single" w:sz="4" w:space="0" w:color="auto"/>
              <w:right w:val="single" w:sz="4" w:space="0" w:color="auto"/>
            </w:tcBorders>
            <w:shd w:val="clear" w:color="auto" w:fill="auto"/>
            <w:noWrap/>
            <w:vAlign w:val="bottom"/>
            <w:hideMark/>
          </w:tcPr>
          <w:p w14:paraId="3E97D4A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61C5042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E3DE41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5220120</w:t>
            </w:r>
          </w:p>
        </w:tc>
        <w:tc>
          <w:tcPr>
            <w:tcW w:w="960" w:type="dxa"/>
            <w:tcBorders>
              <w:top w:val="nil"/>
              <w:left w:val="nil"/>
              <w:bottom w:val="single" w:sz="4" w:space="0" w:color="auto"/>
              <w:right w:val="single" w:sz="4" w:space="0" w:color="auto"/>
            </w:tcBorders>
            <w:shd w:val="clear" w:color="auto" w:fill="auto"/>
            <w:noWrap/>
            <w:vAlign w:val="bottom"/>
            <w:hideMark/>
          </w:tcPr>
          <w:p w14:paraId="0764844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748008</w:t>
            </w:r>
          </w:p>
        </w:tc>
        <w:tc>
          <w:tcPr>
            <w:tcW w:w="960" w:type="dxa"/>
            <w:tcBorders>
              <w:top w:val="nil"/>
              <w:left w:val="nil"/>
              <w:bottom w:val="single" w:sz="4" w:space="0" w:color="auto"/>
              <w:right w:val="single" w:sz="4" w:space="0" w:color="auto"/>
            </w:tcBorders>
            <w:shd w:val="clear" w:color="auto" w:fill="auto"/>
            <w:noWrap/>
            <w:vAlign w:val="bottom"/>
            <w:hideMark/>
          </w:tcPr>
          <w:p w14:paraId="3634430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0DFD5C1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BC17B7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8AAAA7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r>
      <w:tr w:rsidR="002E47A6" w:rsidRPr="002E47A6" w14:paraId="77542760"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079B7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5230000</w:t>
            </w:r>
          </w:p>
        </w:tc>
        <w:tc>
          <w:tcPr>
            <w:tcW w:w="960" w:type="dxa"/>
            <w:tcBorders>
              <w:top w:val="nil"/>
              <w:left w:val="nil"/>
              <w:bottom w:val="single" w:sz="4" w:space="0" w:color="auto"/>
              <w:right w:val="single" w:sz="4" w:space="0" w:color="auto"/>
            </w:tcBorders>
            <w:shd w:val="clear" w:color="auto" w:fill="auto"/>
            <w:noWrap/>
            <w:vAlign w:val="bottom"/>
            <w:hideMark/>
          </w:tcPr>
          <w:p w14:paraId="2FE4B0C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735E75C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9D8D83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5230020</w:t>
            </w:r>
          </w:p>
        </w:tc>
        <w:tc>
          <w:tcPr>
            <w:tcW w:w="960" w:type="dxa"/>
            <w:tcBorders>
              <w:top w:val="nil"/>
              <w:left w:val="nil"/>
              <w:bottom w:val="single" w:sz="4" w:space="0" w:color="auto"/>
              <w:right w:val="single" w:sz="4" w:space="0" w:color="auto"/>
            </w:tcBorders>
            <w:shd w:val="clear" w:color="auto" w:fill="auto"/>
            <w:noWrap/>
            <w:vAlign w:val="bottom"/>
            <w:hideMark/>
          </w:tcPr>
          <w:p w14:paraId="5EEC75B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748668</w:t>
            </w:r>
          </w:p>
        </w:tc>
        <w:tc>
          <w:tcPr>
            <w:tcW w:w="960" w:type="dxa"/>
            <w:tcBorders>
              <w:top w:val="nil"/>
              <w:left w:val="nil"/>
              <w:bottom w:val="single" w:sz="4" w:space="0" w:color="auto"/>
              <w:right w:val="single" w:sz="4" w:space="0" w:color="auto"/>
            </w:tcBorders>
            <w:shd w:val="clear" w:color="auto" w:fill="auto"/>
            <w:noWrap/>
            <w:vAlign w:val="bottom"/>
            <w:hideMark/>
          </w:tcPr>
          <w:p w14:paraId="306C303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41818B5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1CA48C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6857473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172</w:t>
            </w:r>
          </w:p>
        </w:tc>
      </w:tr>
      <w:tr w:rsidR="002E47A6" w:rsidRPr="002E47A6" w14:paraId="34111C77"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778DA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5230000</w:t>
            </w:r>
          </w:p>
        </w:tc>
        <w:tc>
          <w:tcPr>
            <w:tcW w:w="960" w:type="dxa"/>
            <w:tcBorders>
              <w:top w:val="nil"/>
              <w:left w:val="nil"/>
              <w:bottom w:val="single" w:sz="4" w:space="0" w:color="auto"/>
              <w:right w:val="single" w:sz="4" w:space="0" w:color="auto"/>
            </w:tcBorders>
            <w:shd w:val="clear" w:color="auto" w:fill="auto"/>
            <w:noWrap/>
            <w:vAlign w:val="bottom"/>
            <w:hideMark/>
          </w:tcPr>
          <w:p w14:paraId="6F8127C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48E0432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E7E0A9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5230020</w:t>
            </w:r>
          </w:p>
        </w:tc>
        <w:tc>
          <w:tcPr>
            <w:tcW w:w="960" w:type="dxa"/>
            <w:tcBorders>
              <w:top w:val="nil"/>
              <w:left w:val="nil"/>
              <w:bottom w:val="single" w:sz="4" w:space="0" w:color="auto"/>
              <w:right w:val="single" w:sz="4" w:space="0" w:color="auto"/>
            </w:tcBorders>
            <w:shd w:val="clear" w:color="auto" w:fill="auto"/>
            <w:noWrap/>
            <w:vAlign w:val="bottom"/>
            <w:hideMark/>
          </w:tcPr>
          <w:p w14:paraId="2469E6C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748668</w:t>
            </w:r>
          </w:p>
        </w:tc>
        <w:tc>
          <w:tcPr>
            <w:tcW w:w="960" w:type="dxa"/>
            <w:tcBorders>
              <w:top w:val="nil"/>
              <w:left w:val="nil"/>
              <w:bottom w:val="single" w:sz="4" w:space="0" w:color="auto"/>
              <w:right w:val="single" w:sz="4" w:space="0" w:color="auto"/>
            </w:tcBorders>
            <w:shd w:val="clear" w:color="auto" w:fill="auto"/>
            <w:noWrap/>
            <w:vAlign w:val="bottom"/>
            <w:hideMark/>
          </w:tcPr>
          <w:p w14:paraId="0DC72D8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2D2B11C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854CDF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86D4C3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85</w:t>
            </w:r>
          </w:p>
        </w:tc>
      </w:tr>
      <w:tr w:rsidR="002E47A6" w:rsidRPr="002E47A6" w14:paraId="171C1191"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7DD63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5240000</w:t>
            </w:r>
          </w:p>
        </w:tc>
        <w:tc>
          <w:tcPr>
            <w:tcW w:w="960" w:type="dxa"/>
            <w:tcBorders>
              <w:top w:val="nil"/>
              <w:left w:val="nil"/>
              <w:bottom w:val="single" w:sz="4" w:space="0" w:color="auto"/>
              <w:right w:val="single" w:sz="4" w:space="0" w:color="auto"/>
            </w:tcBorders>
            <w:shd w:val="clear" w:color="auto" w:fill="auto"/>
            <w:noWrap/>
            <w:vAlign w:val="bottom"/>
            <w:hideMark/>
          </w:tcPr>
          <w:p w14:paraId="698F3B9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6EEF51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83E35C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5239920</w:t>
            </w:r>
          </w:p>
        </w:tc>
        <w:tc>
          <w:tcPr>
            <w:tcW w:w="960" w:type="dxa"/>
            <w:tcBorders>
              <w:top w:val="nil"/>
              <w:left w:val="nil"/>
              <w:bottom w:val="single" w:sz="4" w:space="0" w:color="auto"/>
              <w:right w:val="single" w:sz="4" w:space="0" w:color="auto"/>
            </w:tcBorders>
            <w:shd w:val="clear" w:color="auto" w:fill="auto"/>
            <w:noWrap/>
            <w:vAlign w:val="bottom"/>
            <w:hideMark/>
          </w:tcPr>
          <w:p w14:paraId="55A1B76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749328</w:t>
            </w:r>
          </w:p>
        </w:tc>
        <w:tc>
          <w:tcPr>
            <w:tcW w:w="960" w:type="dxa"/>
            <w:tcBorders>
              <w:top w:val="nil"/>
              <w:left w:val="nil"/>
              <w:bottom w:val="single" w:sz="4" w:space="0" w:color="auto"/>
              <w:right w:val="single" w:sz="4" w:space="0" w:color="auto"/>
            </w:tcBorders>
            <w:shd w:val="clear" w:color="auto" w:fill="auto"/>
            <w:noWrap/>
            <w:vAlign w:val="bottom"/>
            <w:hideMark/>
          </w:tcPr>
          <w:p w14:paraId="3805FFC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593142F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1E2CBE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04B461E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60</w:t>
            </w:r>
          </w:p>
        </w:tc>
      </w:tr>
      <w:tr w:rsidR="002E47A6" w:rsidRPr="002E47A6" w14:paraId="18A464FA"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DAA1D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5240000</w:t>
            </w:r>
          </w:p>
        </w:tc>
        <w:tc>
          <w:tcPr>
            <w:tcW w:w="960" w:type="dxa"/>
            <w:tcBorders>
              <w:top w:val="nil"/>
              <w:left w:val="nil"/>
              <w:bottom w:val="single" w:sz="4" w:space="0" w:color="auto"/>
              <w:right w:val="single" w:sz="4" w:space="0" w:color="auto"/>
            </w:tcBorders>
            <w:shd w:val="clear" w:color="auto" w:fill="auto"/>
            <w:noWrap/>
            <w:vAlign w:val="bottom"/>
            <w:hideMark/>
          </w:tcPr>
          <w:p w14:paraId="207ECD5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B97F9C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0559D6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5239920</w:t>
            </w:r>
          </w:p>
        </w:tc>
        <w:tc>
          <w:tcPr>
            <w:tcW w:w="960" w:type="dxa"/>
            <w:tcBorders>
              <w:top w:val="nil"/>
              <w:left w:val="nil"/>
              <w:bottom w:val="single" w:sz="4" w:space="0" w:color="auto"/>
              <w:right w:val="single" w:sz="4" w:space="0" w:color="auto"/>
            </w:tcBorders>
            <w:shd w:val="clear" w:color="auto" w:fill="auto"/>
            <w:noWrap/>
            <w:vAlign w:val="bottom"/>
            <w:hideMark/>
          </w:tcPr>
          <w:p w14:paraId="7F848A6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749328</w:t>
            </w:r>
          </w:p>
        </w:tc>
        <w:tc>
          <w:tcPr>
            <w:tcW w:w="960" w:type="dxa"/>
            <w:tcBorders>
              <w:top w:val="nil"/>
              <w:left w:val="nil"/>
              <w:bottom w:val="single" w:sz="4" w:space="0" w:color="auto"/>
              <w:right w:val="single" w:sz="4" w:space="0" w:color="auto"/>
            </w:tcBorders>
            <w:shd w:val="clear" w:color="auto" w:fill="auto"/>
            <w:noWrap/>
            <w:vAlign w:val="bottom"/>
            <w:hideMark/>
          </w:tcPr>
          <w:p w14:paraId="1ABD7EC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72B5ACD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EB5EEA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64908DF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29</w:t>
            </w:r>
          </w:p>
        </w:tc>
      </w:tr>
      <w:tr w:rsidR="002E47A6" w:rsidRPr="002E47A6" w14:paraId="72D694DE"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C28F8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5250000</w:t>
            </w:r>
          </w:p>
        </w:tc>
        <w:tc>
          <w:tcPr>
            <w:tcW w:w="960" w:type="dxa"/>
            <w:tcBorders>
              <w:top w:val="nil"/>
              <w:left w:val="nil"/>
              <w:bottom w:val="single" w:sz="4" w:space="0" w:color="auto"/>
              <w:right w:val="single" w:sz="4" w:space="0" w:color="auto"/>
            </w:tcBorders>
            <w:shd w:val="clear" w:color="auto" w:fill="auto"/>
            <w:noWrap/>
            <w:vAlign w:val="bottom"/>
            <w:hideMark/>
          </w:tcPr>
          <w:p w14:paraId="44091D8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2CBEF56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4D921B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5250000</w:t>
            </w:r>
          </w:p>
        </w:tc>
        <w:tc>
          <w:tcPr>
            <w:tcW w:w="960" w:type="dxa"/>
            <w:tcBorders>
              <w:top w:val="nil"/>
              <w:left w:val="nil"/>
              <w:bottom w:val="single" w:sz="4" w:space="0" w:color="auto"/>
              <w:right w:val="single" w:sz="4" w:space="0" w:color="auto"/>
            </w:tcBorders>
            <w:shd w:val="clear" w:color="auto" w:fill="auto"/>
            <w:noWrap/>
            <w:vAlign w:val="bottom"/>
            <w:hideMark/>
          </w:tcPr>
          <w:p w14:paraId="08EF7D9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750000</w:t>
            </w:r>
          </w:p>
        </w:tc>
        <w:tc>
          <w:tcPr>
            <w:tcW w:w="960" w:type="dxa"/>
            <w:tcBorders>
              <w:top w:val="nil"/>
              <w:left w:val="nil"/>
              <w:bottom w:val="single" w:sz="4" w:space="0" w:color="auto"/>
              <w:right w:val="single" w:sz="4" w:space="0" w:color="auto"/>
            </w:tcBorders>
            <w:shd w:val="clear" w:color="auto" w:fill="auto"/>
            <w:noWrap/>
            <w:vAlign w:val="bottom"/>
            <w:hideMark/>
          </w:tcPr>
          <w:p w14:paraId="66B2CDD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216</w:t>
            </w:r>
          </w:p>
        </w:tc>
        <w:tc>
          <w:tcPr>
            <w:tcW w:w="960" w:type="dxa"/>
            <w:tcBorders>
              <w:top w:val="nil"/>
              <w:left w:val="nil"/>
              <w:bottom w:val="single" w:sz="4" w:space="0" w:color="auto"/>
              <w:right w:val="single" w:sz="4" w:space="0" w:color="auto"/>
            </w:tcBorders>
            <w:shd w:val="clear" w:color="auto" w:fill="auto"/>
            <w:noWrap/>
            <w:vAlign w:val="bottom"/>
            <w:hideMark/>
          </w:tcPr>
          <w:p w14:paraId="748FC13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9F359F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17CEC7E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172</w:t>
            </w:r>
          </w:p>
        </w:tc>
      </w:tr>
      <w:tr w:rsidR="002E47A6" w:rsidRPr="002E47A6" w14:paraId="3B6D6A9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1A073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5250000</w:t>
            </w:r>
          </w:p>
        </w:tc>
        <w:tc>
          <w:tcPr>
            <w:tcW w:w="960" w:type="dxa"/>
            <w:tcBorders>
              <w:top w:val="nil"/>
              <w:left w:val="nil"/>
              <w:bottom w:val="single" w:sz="4" w:space="0" w:color="auto"/>
              <w:right w:val="single" w:sz="4" w:space="0" w:color="auto"/>
            </w:tcBorders>
            <w:shd w:val="clear" w:color="auto" w:fill="auto"/>
            <w:noWrap/>
            <w:vAlign w:val="bottom"/>
            <w:hideMark/>
          </w:tcPr>
          <w:p w14:paraId="5A9327C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5A6A385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37FF3D4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5250000</w:t>
            </w:r>
          </w:p>
        </w:tc>
        <w:tc>
          <w:tcPr>
            <w:tcW w:w="960" w:type="dxa"/>
            <w:tcBorders>
              <w:top w:val="nil"/>
              <w:left w:val="nil"/>
              <w:bottom w:val="single" w:sz="4" w:space="0" w:color="auto"/>
              <w:right w:val="single" w:sz="4" w:space="0" w:color="auto"/>
            </w:tcBorders>
            <w:shd w:val="clear" w:color="auto" w:fill="auto"/>
            <w:noWrap/>
            <w:vAlign w:val="bottom"/>
            <w:hideMark/>
          </w:tcPr>
          <w:p w14:paraId="55DF0CC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750000</w:t>
            </w:r>
          </w:p>
        </w:tc>
        <w:tc>
          <w:tcPr>
            <w:tcW w:w="960" w:type="dxa"/>
            <w:tcBorders>
              <w:top w:val="nil"/>
              <w:left w:val="nil"/>
              <w:bottom w:val="single" w:sz="4" w:space="0" w:color="auto"/>
              <w:right w:val="single" w:sz="4" w:space="0" w:color="auto"/>
            </w:tcBorders>
            <w:shd w:val="clear" w:color="auto" w:fill="auto"/>
            <w:noWrap/>
            <w:vAlign w:val="bottom"/>
            <w:hideMark/>
          </w:tcPr>
          <w:p w14:paraId="68F9564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106</w:t>
            </w:r>
          </w:p>
        </w:tc>
        <w:tc>
          <w:tcPr>
            <w:tcW w:w="960" w:type="dxa"/>
            <w:tcBorders>
              <w:top w:val="nil"/>
              <w:left w:val="nil"/>
              <w:bottom w:val="single" w:sz="4" w:space="0" w:color="auto"/>
              <w:right w:val="single" w:sz="4" w:space="0" w:color="auto"/>
            </w:tcBorders>
            <w:shd w:val="clear" w:color="auto" w:fill="auto"/>
            <w:noWrap/>
            <w:vAlign w:val="bottom"/>
            <w:hideMark/>
          </w:tcPr>
          <w:p w14:paraId="406EC50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48A112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6FC032E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85</w:t>
            </w:r>
          </w:p>
        </w:tc>
      </w:tr>
      <w:tr w:rsidR="002E47A6" w:rsidRPr="002E47A6" w14:paraId="1351E29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9FC06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5260000</w:t>
            </w:r>
          </w:p>
        </w:tc>
        <w:tc>
          <w:tcPr>
            <w:tcW w:w="960" w:type="dxa"/>
            <w:tcBorders>
              <w:top w:val="nil"/>
              <w:left w:val="nil"/>
              <w:bottom w:val="single" w:sz="4" w:space="0" w:color="auto"/>
              <w:right w:val="single" w:sz="4" w:space="0" w:color="auto"/>
            </w:tcBorders>
            <w:shd w:val="clear" w:color="auto" w:fill="auto"/>
            <w:noWrap/>
            <w:vAlign w:val="bottom"/>
            <w:hideMark/>
          </w:tcPr>
          <w:p w14:paraId="5EA5388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0376C93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F114C7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5260080</w:t>
            </w:r>
          </w:p>
        </w:tc>
        <w:tc>
          <w:tcPr>
            <w:tcW w:w="960" w:type="dxa"/>
            <w:tcBorders>
              <w:top w:val="nil"/>
              <w:left w:val="nil"/>
              <w:bottom w:val="single" w:sz="4" w:space="0" w:color="auto"/>
              <w:right w:val="single" w:sz="4" w:space="0" w:color="auto"/>
            </w:tcBorders>
            <w:shd w:val="clear" w:color="auto" w:fill="auto"/>
            <w:noWrap/>
            <w:vAlign w:val="bottom"/>
            <w:hideMark/>
          </w:tcPr>
          <w:p w14:paraId="55AE7D9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750672</w:t>
            </w:r>
          </w:p>
        </w:tc>
        <w:tc>
          <w:tcPr>
            <w:tcW w:w="960" w:type="dxa"/>
            <w:tcBorders>
              <w:top w:val="nil"/>
              <w:left w:val="nil"/>
              <w:bottom w:val="single" w:sz="4" w:space="0" w:color="auto"/>
              <w:right w:val="single" w:sz="4" w:space="0" w:color="auto"/>
            </w:tcBorders>
            <w:shd w:val="clear" w:color="auto" w:fill="auto"/>
            <w:noWrap/>
            <w:vAlign w:val="bottom"/>
            <w:hideMark/>
          </w:tcPr>
          <w:p w14:paraId="2215E5E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3D2177A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7F920D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3B6E58C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60</w:t>
            </w:r>
          </w:p>
        </w:tc>
      </w:tr>
      <w:tr w:rsidR="002E47A6" w:rsidRPr="002E47A6" w14:paraId="612966C1"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6E186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5260000</w:t>
            </w:r>
          </w:p>
        </w:tc>
        <w:tc>
          <w:tcPr>
            <w:tcW w:w="960" w:type="dxa"/>
            <w:tcBorders>
              <w:top w:val="nil"/>
              <w:left w:val="nil"/>
              <w:bottom w:val="single" w:sz="4" w:space="0" w:color="auto"/>
              <w:right w:val="single" w:sz="4" w:space="0" w:color="auto"/>
            </w:tcBorders>
            <w:shd w:val="clear" w:color="auto" w:fill="auto"/>
            <w:noWrap/>
            <w:vAlign w:val="bottom"/>
            <w:hideMark/>
          </w:tcPr>
          <w:p w14:paraId="65AA78E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57EC7E0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26AB72B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5260080</w:t>
            </w:r>
          </w:p>
        </w:tc>
        <w:tc>
          <w:tcPr>
            <w:tcW w:w="960" w:type="dxa"/>
            <w:tcBorders>
              <w:top w:val="nil"/>
              <w:left w:val="nil"/>
              <w:bottom w:val="single" w:sz="4" w:space="0" w:color="auto"/>
              <w:right w:val="single" w:sz="4" w:space="0" w:color="auto"/>
            </w:tcBorders>
            <w:shd w:val="clear" w:color="auto" w:fill="auto"/>
            <w:noWrap/>
            <w:vAlign w:val="bottom"/>
            <w:hideMark/>
          </w:tcPr>
          <w:p w14:paraId="1A5BA0D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750672</w:t>
            </w:r>
          </w:p>
        </w:tc>
        <w:tc>
          <w:tcPr>
            <w:tcW w:w="960" w:type="dxa"/>
            <w:tcBorders>
              <w:top w:val="nil"/>
              <w:left w:val="nil"/>
              <w:bottom w:val="single" w:sz="4" w:space="0" w:color="auto"/>
              <w:right w:val="single" w:sz="4" w:space="0" w:color="auto"/>
            </w:tcBorders>
            <w:shd w:val="clear" w:color="auto" w:fill="auto"/>
            <w:noWrap/>
            <w:vAlign w:val="bottom"/>
            <w:hideMark/>
          </w:tcPr>
          <w:p w14:paraId="4836C00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7770ED6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24FAE9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05E945D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29</w:t>
            </w:r>
          </w:p>
        </w:tc>
      </w:tr>
      <w:tr w:rsidR="002E47A6" w:rsidRPr="002E47A6" w14:paraId="1B84D406"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57DA8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5270000</w:t>
            </w:r>
          </w:p>
        </w:tc>
        <w:tc>
          <w:tcPr>
            <w:tcW w:w="960" w:type="dxa"/>
            <w:tcBorders>
              <w:top w:val="nil"/>
              <w:left w:val="nil"/>
              <w:bottom w:val="single" w:sz="4" w:space="0" w:color="auto"/>
              <w:right w:val="single" w:sz="4" w:space="0" w:color="auto"/>
            </w:tcBorders>
            <w:shd w:val="clear" w:color="auto" w:fill="auto"/>
            <w:noWrap/>
            <w:vAlign w:val="bottom"/>
            <w:hideMark/>
          </w:tcPr>
          <w:p w14:paraId="2167FD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2D8581D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5D2913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5269980</w:t>
            </w:r>
          </w:p>
        </w:tc>
        <w:tc>
          <w:tcPr>
            <w:tcW w:w="960" w:type="dxa"/>
            <w:tcBorders>
              <w:top w:val="nil"/>
              <w:left w:val="nil"/>
              <w:bottom w:val="single" w:sz="4" w:space="0" w:color="auto"/>
              <w:right w:val="single" w:sz="4" w:space="0" w:color="auto"/>
            </w:tcBorders>
            <w:shd w:val="clear" w:color="auto" w:fill="auto"/>
            <w:noWrap/>
            <w:vAlign w:val="bottom"/>
            <w:hideMark/>
          </w:tcPr>
          <w:p w14:paraId="2A198D6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751332</w:t>
            </w:r>
          </w:p>
        </w:tc>
        <w:tc>
          <w:tcPr>
            <w:tcW w:w="960" w:type="dxa"/>
            <w:tcBorders>
              <w:top w:val="nil"/>
              <w:left w:val="nil"/>
              <w:bottom w:val="single" w:sz="4" w:space="0" w:color="auto"/>
              <w:right w:val="single" w:sz="4" w:space="0" w:color="auto"/>
            </w:tcBorders>
            <w:shd w:val="clear" w:color="auto" w:fill="auto"/>
            <w:noWrap/>
            <w:vAlign w:val="bottom"/>
            <w:hideMark/>
          </w:tcPr>
          <w:p w14:paraId="31515DB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1985E88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136B78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6B2C3F4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170</w:t>
            </w:r>
          </w:p>
        </w:tc>
      </w:tr>
      <w:tr w:rsidR="002E47A6" w:rsidRPr="002E47A6" w14:paraId="77308DB1"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C6B17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5270000</w:t>
            </w:r>
          </w:p>
        </w:tc>
        <w:tc>
          <w:tcPr>
            <w:tcW w:w="960" w:type="dxa"/>
            <w:tcBorders>
              <w:top w:val="nil"/>
              <w:left w:val="nil"/>
              <w:bottom w:val="single" w:sz="4" w:space="0" w:color="auto"/>
              <w:right w:val="single" w:sz="4" w:space="0" w:color="auto"/>
            </w:tcBorders>
            <w:shd w:val="clear" w:color="auto" w:fill="auto"/>
            <w:noWrap/>
            <w:vAlign w:val="bottom"/>
            <w:hideMark/>
          </w:tcPr>
          <w:p w14:paraId="4E91E58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4E2090E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264456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5269980</w:t>
            </w:r>
          </w:p>
        </w:tc>
        <w:tc>
          <w:tcPr>
            <w:tcW w:w="960" w:type="dxa"/>
            <w:tcBorders>
              <w:top w:val="nil"/>
              <w:left w:val="nil"/>
              <w:bottom w:val="single" w:sz="4" w:space="0" w:color="auto"/>
              <w:right w:val="single" w:sz="4" w:space="0" w:color="auto"/>
            </w:tcBorders>
            <w:shd w:val="clear" w:color="auto" w:fill="auto"/>
            <w:noWrap/>
            <w:vAlign w:val="bottom"/>
            <w:hideMark/>
          </w:tcPr>
          <w:p w14:paraId="6BC7B64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751332</w:t>
            </w:r>
          </w:p>
        </w:tc>
        <w:tc>
          <w:tcPr>
            <w:tcW w:w="960" w:type="dxa"/>
            <w:tcBorders>
              <w:top w:val="nil"/>
              <w:left w:val="nil"/>
              <w:bottom w:val="single" w:sz="4" w:space="0" w:color="auto"/>
              <w:right w:val="single" w:sz="4" w:space="0" w:color="auto"/>
            </w:tcBorders>
            <w:shd w:val="clear" w:color="auto" w:fill="auto"/>
            <w:noWrap/>
            <w:vAlign w:val="bottom"/>
            <w:hideMark/>
          </w:tcPr>
          <w:p w14:paraId="67A848D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3DFF169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E1207A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14BB797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84</w:t>
            </w:r>
          </w:p>
        </w:tc>
      </w:tr>
      <w:tr w:rsidR="002E47A6" w:rsidRPr="002E47A6" w14:paraId="2A2D1D8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B8C4F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5280000</w:t>
            </w:r>
          </w:p>
        </w:tc>
        <w:tc>
          <w:tcPr>
            <w:tcW w:w="960" w:type="dxa"/>
            <w:tcBorders>
              <w:top w:val="nil"/>
              <w:left w:val="nil"/>
              <w:bottom w:val="single" w:sz="4" w:space="0" w:color="auto"/>
              <w:right w:val="single" w:sz="4" w:space="0" w:color="auto"/>
            </w:tcBorders>
            <w:shd w:val="clear" w:color="auto" w:fill="auto"/>
            <w:noWrap/>
            <w:vAlign w:val="bottom"/>
            <w:hideMark/>
          </w:tcPr>
          <w:p w14:paraId="7769601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2098582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F7BA01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5279880</w:t>
            </w:r>
          </w:p>
        </w:tc>
        <w:tc>
          <w:tcPr>
            <w:tcW w:w="960" w:type="dxa"/>
            <w:tcBorders>
              <w:top w:val="nil"/>
              <w:left w:val="nil"/>
              <w:bottom w:val="single" w:sz="4" w:space="0" w:color="auto"/>
              <w:right w:val="single" w:sz="4" w:space="0" w:color="auto"/>
            </w:tcBorders>
            <w:shd w:val="clear" w:color="auto" w:fill="auto"/>
            <w:noWrap/>
            <w:vAlign w:val="bottom"/>
            <w:hideMark/>
          </w:tcPr>
          <w:p w14:paraId="14B8B7B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751992</w:t>
            </w:r>
          </w:p>
        </w:tc>
        <w:tc>
          <w:tcPr>
            <w:tcW w:w="960" w:type="dxa"/>
            <w:tcBorders>
              <w:top w:val="nil"/>
              <w:left w:val="nil"/>
              <w:bottom w:val="single" w:sz="4" w:space="0" w:color="auto"/>
              <w:right w:val="single" w:sz="4" w:space="0" w:color="auto"/>
            </w:tcBorders>
            <w:shd w:val="clear" w:color="auto" w:fill="auto"/>
            <w:noWrap/>
            <w:vAlign w:val="bottom"/>
            <w:hideMark/>
          </w:tcPr>
          <w:p w14:paraId="0D6BE36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7EFEF78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66AB01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15F319A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w:t>
            </w:r>
          </w:p>
        </w:tc>
      </w:tr>
      <w:tr w:rsidR="002E47A6" w:rsidRPr="002E47A6" w14:paraId="1760126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D36E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5280000</w:t>
            </w:r>
          </w:p>
        </w:tc>
        <w:tc>
          <w:tcPr>
            <w:tcW w:w="960" w:type="dxa"/>
            <w:tcBorders>
              <w:top w:val="nil"/>
              <w:left w:val="nil"/>
              <w:bottom w:val="single" w:sz="4" w:space="0" w:color="auto"/>
              <w:right w:val="single" w:sz="4" w:space="0" w:color="auto"/>
            </w:tcBorders>
            <w:shd w:val="clear" w:color="auto" w:fill="auto"/>
            <w:noWrap/>
            <w:vAlign w:val="bottom"/>
            <w:hideMark/>
          </w:tcPr>
          <w:p w14:paraId="0D538FF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59C6684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2B9AF6B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5279880</w:t>
            </w:r>
          </w:p>
        </w:tc>
        <w:tc>
          <w:tcPr>
            <w:tcW w:w="960" w:type="dxa"/>
            <w:tcBorders>
              <w:top w:val="nil"/>
              <w:left w:val="nil"/>
              <w:bottom w:val="single" w:sz="4" w:space="0" w:color="auto"/>
              <w:right w:val="single" w:sz="4" w:space="0" w:color="auto"/>
            </w:tcBorders>
            <w:shd w:val="clear" w:color="auto" w:fill="auto"/>
            <w:noWrap/>
            <w:vAlign w:val="bottom"/>
            <w:hideMark/>
          </w:tcPr>
          <w:p w14:paraId="72F851B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751992</w:t>
            </w:r>
          </w:p>
        </w:tc>
        <w:tc>
          <w:tcPr>
            <w:tcW w:w="960" w:type="dxa"/>
            <w:tcBorders>
              <w:top w:val="nil"/>
              <w:left w:val="nil"/>
              <w:bottom w:val="single" w:sz="4" w:space="0" w:color="auto"/>
              <w:right w:val="single" w:sz="4" w:space="0" w:color="auto"/>
            </w:tcBorders>
            <w:shd w:val="clear" w:color="auto" w:fill="auto"/>
            <w:noWrap/>
            <w:vAlign w:val="bottom"/>
            <w:hideMark/>
          </w:tcPr>
          <w:p w14:paraId="3B63443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6A3C424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4C6766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6CB92F7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28</w:t>
            </w:r>
          </w:p>
        </w:tc>
      </w:tr>
      <w:tr w:rsidR="002E47A6" w:rsidRPr="002E47A6" w14:paraId="2446B9E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AF99A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5290000</w:t>
            </w:r>
          </w:p>
        </w:tc>
        <w:tc>
          <w:tcPr>
            <w:tcW w:w="960" w:type="dxa"/>
            <w:tcBorders>
              <w:top w:val="nil"/>
              <w:left w:val="nil"/>
              <w:bottom w:val="single" w:sz="4" w:space="0" w:color="auto"/>
              <w:right w:val="single" w:sz="4" w:space="0" w:color="auto"/>
            </w:tcBorders>
            <w:shd w:val="clear" w:color="auto" w:fill="auto"/>
            <w:noWrap/>
            <w:vAlign w:val="bottom"/>
            <w:hideMark/>
          </w:tcPr>
          <w:p w14:paraId="7AA7063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74A5742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A6684E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5290140</w:t>
            </w:r>
          </w:p>
        </w:tc>
        <w:tc>
          <w:tcPr>
            <w:tcW w:w="960" w:type="dxa"/>
            <w:tcBorders>
              <w:top w:val="nil"/>
              <w:left w:val="nil"/>
              <w:bottom w:val="single" w:sz="4" w:space="0" w:color="auto"/>
              <w:right w:val="single" w:sz="4" w:space="0" w:color="auto"/>
            </w:tcBorders>
            <w:shd w:val="clear" w:color="auto" w:fill="auto"/>
            <w:noWrap/>
            <w:vAlign w:val="bottom"/>
            <w:hideMark/>
          </w:tcPr>
          <w:p w14:paraId="1A04EEA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752676</w:t>
            </w:r>
          </w:p>
        </w:tc>
        <w:tc>
          <w:tcPr>
            <w:tcW w:w="960" w:type="dxa"/>
            <w:tcBorders>
              <w:top w:val="nil"/>
              <w:left w:val="nil"/>
              <w:bottom w:val="single" w:sz="4" w:space="0" w:color="auto"/>
              <w:right w:val="single" w:sz="4" w:space="0" w:color="auto"/>
            </w:tcBorders>
            <w:shd w:val="clear" w:color="auto" w:fill="auto"/>
            <w:noWrap/>
            <w:vAlign w:val="bottom"/>
            <w:hideMark/>
          </w:tcPr>
          <w:p w14:paraId="4A435B1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150B9CC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98AB3C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591F63D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170</w:t>
            </w:r>
          </w:p>
        </w:tc>
      </w:tr>
      <w:tr w:rsidR="002E47A6" w:rsidRPr="002E47A6" w14:paraId="354DE49A"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578C1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5290000</w:t>
            </w:r>
          </w:p>
        </w:tc>
        <w:tc>
          <w:tcPr>
            <w:tcW w:w="960" w:type="dxa"/>
            <w:tcBorders>
              <w:top w:val="nil"/>
              <w:left w:val="nil"/>
              <w:bottom w:val="single" w:sz="4" w:space="0" w:color="auto"/>
              <w:right w:val="single" w:sz="4" w:space="0" w:color="auto"/>
            </w:tcBorders>
            <w:shd w:val="clear" w:color="auto" w:fill="auto"/>
            <w:noWrap/>
            <w:vAlign w:val="bottom"/>
            <w:hideMark/>
          </w:tcPr>
          <w:p w14:paraId="61A73EA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681A774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A5E17D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5290140</w:t>
            </w:r>
          </w:p>
        </w:tc>
        <w:tc>
          <w:tcPr>
            <w:tcW w:w="960" w:type="dxa"/>
            <w:tcBorders>
              <w:top w:val="nil"/>
              <w:left w:val="nil"/>
              <w:bottom w:val="single" w:sz="4" w:space="0" w:color="auto"/>
              <w:right w:val="single" w:sz="4" w:space="0" w:color="auto"/>
            </w:tcBorders>
            <w:shd w:val="clear" w:color="auto" w:fill="auto"/>
            <w:noWrap/>
            <w:vAlign w:val="bottom"/>
            <w:hideMark/>
          </w:tcPr>
          <w:p w14:paraId="66C5460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752676</w:t>
            </w:r>
          </w:p>
        </w:tc>
        <w:tc>
          <w:tcPr>
            <w:tcW w:w="960" w:type="dxa"/>
            <w:tcBorders>
              <w:top w:val="nil"/>
              <w:left w:val="nil"/>
              <w:bottom w:val="single" w:sz="4" w:space="0" w:color="auto"/>
              <w:right w:val="single" w:sz="4" w:space="0" w:color="auto"/>
            </w:tcBorders>
            <w:shd w:val="clear" w:color="auto" w:fill="auto"/>
            <w:noWrap/>
            <w:vAlign w:val="bottom"/>
            <w:hideMark/>
          </w:tcPr>
          <w:p w14:paraId="391D74B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3A1313A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8E4D31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4D82FDC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84</w:t>
            </w:r>
          </w:p>
        </w:tc>
      </w:tr>
      <w:tr w:rsidR="002E47A6" w:rsidRPr="002E47A6" w14:paraId="2F74DC38"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47BBB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5300000</w:t>
            </w:r>
          </w:p>
        </w:tc>
        <w:tc>
          <w:tcPr>
            <w:tcW w:w="960" w:type="dxa"/>
            <w:tcBorders>
              <w:top w:val="nil"/>
              <w:left w:val="nil"/>
              <w:bottom w:val="single" w:sz="4" w:space="0" w:color="auto"/>
              <w:right w:val="single" w:sz="4" w:space="0" w:color="auto"/>
            </w:tcBorders>
            <w:shd w:val="clear" w:color="auto" w:fill="auto"/>
            <w:noWrap/>
            <w:vAlign w:val="bottom"/>
            <w:hideMark/>
          </w:tcPr>
          <w:p w14:paraId="42F9382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6DEC978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287EAC1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5300040</w:t>
            </w:r>
          </w:p>
        </w:tc>
        <w:tc>
          <w:tcPr>
            <w:tcW w:w="960" w:type="dxa"/>
            <w:tcBorders>
              <w:top w:val="nil"/>
              <w:left w:val="nil"/>
              <w:bottom w:val="single" w:sz="4" w:space="0" w:color="auto"/>
              <w:right w:val="single" w:sz="4" w:space="0" w:color="auto"/>
            </w:tcBorders>
            <w:shd w:val="clear" w:color="auto" w:fill="auto"/>
            <w:noWrap/>
            <w:vAlign w:val="bottom"/>
            <w:hideMark/>
          </w:tcPr>
          <w:p w14:paraId="1E9D3DF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753336</w:t>
            </w:r>
          </w:p>
        </w:tc>
        <w:tc>
          <w:tcPr>
            <w:tcW w:w="960" w:type="dxa"/>
            <w:tcBorders>
              <w:top w:val="nil"/>
              <w:left w:val="nil"/>
              <w:bottom w:val="single" w:sz="4" w:space="0" w:color="auto"/>
              <w:right w:val="single" w:sz="4" w:space="0" w:color="auto"/>
            </w:tcBorders>
            <w:shd w:val="clear" w:color="auto" w:fill="auto"/>
            <w:noWrap/>
            <w:vAlign w:val="bottom"/>
            <w:hideMark/>
          </w:tcPr>
          <w:p w14:paraId="115FAC8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1E6AE24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576B35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35CA5D9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w:t>
            </w:r>
          </w:p>
        </w:tc>
      </w:tr>
      <w:tr w:rsidR="002E47A6" w:rsidRPr="002E47A6" w14:paraId="1AAEDF5E"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3127F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5300000</w:t>
            </w:r>
          </w:p>
        </w:tc>
        <w:tc>
          <w:tcPr>
            <w:tcW w:w="960" w:type="dxa"/>
            <w:tcBorders>
              <w:top w:val="nil"/>
              <w:left w:val="nil"/>
              <w:bottom w:val="single" w:sz="4" w:space="0" w:color="auto"/>
              <w:right w:val="single" w:sz="4" w:space="0" w:color="auto"/>
            </w:tcBorders>
            <w:shd w:val="clear" w:color="auto" w:fill="auto"/>
            <w:noWrap/>
            <w:vAlign w:val="bottom"/>
            <w:hideMark/>
          </w:tcPr>
          <w:p w14:paraId="45D5E2A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963F60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4AE3606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5300040</w:t>
            </w:r>
          </w:p>
        </w:tc>
        <w:tc>
          <w:tcPr>
            <w:tcW w:w="960" w:type="dxa"/>
            <w:tcBorders>
              <w:top w:val="nil"/>
              <w:left w:val="nil"/>
              <w:bottom w:val="single" w:sz="4" w:space="0" w:color="auto"/>
              <w:right w:val="single" w:sz="4" w:space="0" w:color="auto"/>
            </w:tcBorders>
            <w:shd w:val="clear" w:color="auto" w:fill="auto"/>
            <w:noWrap/>
            <w:vAlign w:val="bottom"/>
            <w:hideMark/>
          </w:tcPr>
          <w:p w14:paraId="0FF76B0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753336</w:t>
            </w:r>
          </w:p>
        </w:tc>
        <w:tc>
          <w:tcPr>
            <w:tcW w:w="960" w:type="dxa"/>
            <w:tcBorders>
              <w:top w:val="nil"/>
              <w:left w:val="nil"/>
              <w:bottom w:val="single" w:sz="4" w:space="0" w:color="auto"/>
              <w:right w:val="single" w:sz="4" w:space="0" w:color="auto"/>
            </w:tcBorders>
            <w:shd w:val="clear" w:color="auto" w:fill="auto"/>
            <w:noWrap/>
            <w:vAlign w:val="bottom"/>
            <w:hideMark/>
          </w:tcPr>
          <w:p w14:paraId="21D0AF5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5DE2D23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1A6E09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5A02060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28</w:t>
            </w:r>
          </w:p>
        </w:tc>
      </w:tr>
      <w:tr w:rsidR="002E47A6" w:rsidRPr="002E47A6" w14:paraId="05EF8AA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BBC6E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5310000</w:t>
            </w:r>
          </w:p>
        </w:tc>
        <w:tc>
          <w:tcPr>
            <w:tcW w:w="960" w:type="dxa"/>
            <w:tcBorders>
              <w:top w:val="nil"/>
              <w:left w:val="nil"/>
              <w:bottom w:val="single" w:sz="4" w:space="0" w:color="auto"/>
              <w:right w:val="single" w:sz="4" w:space="0" w:color="auto"/>
            </w:tcBorders>
            <w:shd w:val="clear" w:color="auto" w:fill="auto"/>
            <w:noWrap/>
            <w:vAlign w:val="bottom"/>
            <w:hideMark/>
          </w:tcPr>
          <w:p w14:paraId="5BCB71A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26D2E6C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3ED6B5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5309940</w:t>
            </w:r>
          </w:p>
        </w:tc>
        <w:tc>
          <w:tcPr>
            <w:tcW w:w="960" w:type="dxa"/>
            <w:tcBorders>
              <w:top w:val="nil"/>
              <w:left w:val="nil"/>
              <w:bottom w:val="single" w:sz="4" w:space="0" w:color="auto"/>
              <w:right w:val="single" w:sz="4" w:space="0" w:color="auto"/>
            </w:tcBorders>
            <w:shd w:val="clear" w:color="auto" w:fill="auto"/>
            <w:noWrap/>
            <w:vAlign w:val="bottom"/>
            <w:hideMark/>
          </w:tcPr>
          <w:p w14:paraId="463ACD4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753996</w:t>
            </w:r>
          </w:p>
        </w:tc>
        <w:tc>
          <w:tcPr>
            <w:tcW w:w="960" w:type="dxa"/>
            <w:tcBorders>
              <w:top w:val="nil"/>
              <w:left w:val="nil"/>
              <w:bottom w:val="single" w:sz="4" w:space="0" w:color="auto"/>
              <w:right w:val="single" w:sz="4" w:space="0" w:color="auto"/>
            </w:tcBorders>
            <w:shd w:val="clear" w:color="auto" w:fill="auto"/>
            <w:noWrap/>
            <w:vAlign w:val="bottom"/>
            <w:hideMark/>
          </w:tcPr>
          <w:p w14:paraId="58E2083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7262F82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9D6006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01D93C6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168</w:t>
            </w:r>
          </w:p>
        </w:tc>
      </w:tr>
      <w:tr w:rsidR="002E47A6" w:rsidRPr="002E47A6" w14:paraId="25948FE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A7ABF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5310000</w:t>
            </w:r>
          </w:p>
        </w:tc>
        <w:tc>
          <w:tcPr>
            <w:tcW w:w="960" w:type="dxa"/>
            <w:tcBorders>
              <w:top w:val="nil"/>
              <w:left w:val="nil"/>
              <w:bottom w:val="single" w:sz="4" w:space="0" w:color="auto"/>
              <w:right w:val="single" w:sz="4" w:space="0" w:color="auto"/>
            </w:tcBorders>
            <w:shd w:val="clear" w:color="auto" w:fill="auto"/>
            <w:noWrap/>
            <w:vAlign w:val="bottom"/>
            <w:hideMark/>
          </w:tcPr>
          <w:p w14:paraId="287E395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0D6B3FE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667F9E0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5309940</w:t>
            </w:r>
          </w:p>
        </w:tc>
        <w:tc>
          <w:tcPr>
            <w:tcW w:w="960" w:type="dxa"/>
            <w:tcBorders>
              <w:top w:val="nil"/>
              <w:left w:val="nil"/>
              <w:bottom w:val="single" w:sz="4" w:space="0" w:color="auto"/>
              <w:right w:val="single" w:sz="4" w:space="0" w:color="auto"/>
            </w:tcBorders>
            <w:shd w:val="clear" w:color="auto" w:fill="auto"/>
            <w:noWrap/>
            <w:vAlign w:val="bottom"/>
            <w:hideMark/>
          </w:tcPr>
          <w:p w14:paraId="48DEE20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753996</w:t>
            </w:r>
          </w:p>
        </w:tc>
        <w:tc>
          <w:tcPr>
            <w:tcW w:w="960" w:type="dxa"/>
            <w:tcBorders>
              <w:top w:val="nil"/>
              <w:left w:val="nil"/>
              <w:bottom w:val="single" w:sz="4" w:space="0" w:color="auto"/>
              <w:right w:val="single" w:sz="4" w:space="0" w:color="auto"/>
            </w:tcBorders>
            <w:shd w:val="clear" w:color="auto" w:fill="auto"/>
            <w:noWrap/>
            <w:vAlign w:val="bottom"/>
            <w:hideMark/>
          </w:tcPr>
          <w:p w14:paraId="29917B0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4D28E77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544EE7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307C249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83</w:t>
            </w:r>
          </w:p>
        </w:tc>
      </w:tr>
      <w:tr w:rsidR="002E47A6" w:rsidRPr="002E47A6" w14:paraId="3836A82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61124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5320000</w:t>
            </w:r>
          </w:p>
        </w:tc>
        <w:tc>
          <w:tcPr>
            <w:tcW w:w="960" w:type="dxa"/>
            <w:tcBorders>
              <w:top w:val="nil"/>
              <w:left w:val="nil"/>
              <w:bottom w:val="single" w:sz="4" w:space="0" w:color="auto"/>
              <w:right w:val="single" w:sz="4" w:space="0" w:color="auto"/>
            </w:tcBorders>
            <w:shd w:val="clear" w:color="auto" w:fill="auto"/>
            <w:noWrap/>
            <w:vAlign w:val="bottom"/>
            <w:hideMark/>
          </w:tcPr>
          <w:p w14:paraId="5A069EE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B0A185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5D53E1E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5319840</w:t>
            </w:r>
          </w:p>
        </w:tc>
        <w:tc>
          <w:tcPr>
            <w:tcW w:w="960" w:type="dxa"/>
            <w:tcBorders>
              <w:top w:val="nil"/>
              <w:left w:val="nil"/>
              <w:bottom w:val="single" w:sz="4" w:space="0" w:color="auto"/>
              <w:right w:val="single" w:sz="4" w:space="0" w:color="auto"/>
            </w:tcBorders>
            <w:shd w:val="clear" w:color="auto" w:fill="auto"/>
            <w:noWrap/>
            <w:vAlign w:val="bottom"/>
            <w:hideMark/>
          </w:tcPr>
          <w:p w14:paraId="760EF64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754656</w:t>
            </w:r>
          </w:p>
        </w:tc>
        <w:tc>
          <w:tcPr>
            <w:tcW w:w="960" w:type="dxa"/>
            <w:tcBorders>
              <w:top w:val="nil"/>
              <w:left w:val="nil"/>
              <w:bottom w:val="single" w:sz="4" w:space="0" w:color="auto"/>
              <w:right w:val="single" w:sz="4" w:space="0" w:color="auto"/>
            </w:tcBorders>
            <w:shd w:val="clear" w:color="auto" w:fill="auto"/>
            <w:noWrap/>
            <w:vAlign w:val="bottom"/>
            <w:hideMark/>
          </w:tcPr>
          <w:p w14:paraId="370B9A1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53239ED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891EF0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18AE31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154B8969"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DD758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5320000</w:t>
            </w:r>
          </w:p>
        </w:tc>
        <w:tc>
          <w:tcPr>
            <w:tcW w:w="960" w:type="dxa"/>
            <w:tcBorders>
              <w:top w:val="nil"/>
              <w:left w:val="nil"/>
              <w:bottom w:val="single" w:sz="4" w:space="0" w:color="auto"/>
              <w:right w:val="single" w:sz="4" w:space="0" w:color="auto"/>
            </w:tcBorders>
            <w:shd w:val="clear" w:color="auto" w:fill="auto"/>
            <w:noWrap/>
            <w:vAlign w:val="bottom"/>
            <w:hideMark/>
          </w:tcPr>
          <w:p w14:paraId="01F2669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B57026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6403145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5319840</w:t>
            </w:r>
          </w:p>
        </w:tc>
        <w:tc>
          <w:tcPr>
            <w:tcW w:w="960" w:type="dxa"/>
            <w:tcBorders>
              <w:top w:val="nil"/>
              <w:left w:val="nil"/>
              <w:bottom w:val="single" w:sz="4" w:space="0" w:color="auto"/>
              <w:right w:val="single" w:sz="4" w:space="0" w:color="auto"/>
            </w:tcBorders>
            <w:shd w:val="clear" w:color="auto" w:fill="auto"/>
            <w:noWrap/>
            <w:vAlign w:val="bottom"/>
            <w:hideMark/>
          </w:tcPr>
          <w:p w14:paraId="652F201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754656</w:t>
            </w:r>
          </w:p>
        </w:tc>
        <w:tc>
          <w:tcPr>
            <w:tcW w:w="960" w:type="dxa"/>
            <w:tcBorders>
              <w:top w:val="nil"/>
              <w:left w:val="nil"/>
              <w:bottom w:val="single" w:sz="4" w:space="0" w:color="auto"/>
              <w:right w:val="single" w:sz="4" w:space="0" w:color="auto"/>
            </w:tcBorders>
            <w:shd w:val="clear" w:color="auto" w:fill="auto"/>
            <w:noWrap/>
            <w:vAlign w:val="bottom"/>
            <w:hideMark/>
          </w:tcPr>
          <w:p w14:paraId="5BEE38A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5D00C1B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113D81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715642B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3849902F"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E32F1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5330000</w:t>
            </w:r>
          </w:p>
        </w:tc>
        <w:tc>
          <w:tcPr>
            <w:tcW w:w="960" w:type="dxa"/>
            <w:tcBorders>
              <w:top w:val="nil"/>
              <w:left w:val="nil"/>
              <w:bottom w:val="single" w:sz="4" w:space="0" w:color="auto"/>
              <w:right w:val="single" w:sz="4" w:space="0" w:color="auto"/>
            </w:tcBorders>
            <w:shd w:val="clear" w:color="auto" w:fill="auto"/>
            <w:noWrap/>
            <w:vAlign w:val="bottom"/>
            <w:hideMark/>
          </w:tcPr>
          <w:p w14:paraId="5F91D30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7858A4C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BB74BB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5330100</w:t>
            </w:r>
          </w:p>
        </w:tc>
        <w:tc>
          <w:tcPr>
            <w:tcW w:w="960" w:type="dxa"/>
            <w:tcBorders>
              <w:top w:val="nil"/>
              <w:left w:val="nil"/>
              <w:bottom w:val="single" w:sz="4" w:space="0" w:color="auto"/>
              <w:right w:val="single" w:sz="4" w:space="0" w:color="auto"/>
            </w:tcBorders>
            <w:shd w:val="clear" w:color="auto" w:fill="auto"/>
            <w:noWrap/>
            <w:vAlign w:val="bottom"/>
            <w:hideMark/>
          </w:tcPr>
          <w:p w14:paraId="41DFFC5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755340</w:t>
            </w:r>
          </w:p>
        </w:tc>
        <w:tc>
          <w:tcPr>
            <w:tcW w:w="960" w:type="dxa"/>
            <w:tcBorders>
              <w:top w:val="nil"/>
              <w:left w:val="nil"/>
              <w:bottom w:val="single" w:sz="4" w:space="0" w:color="auto"/>
              <w:right w:val="single" w:sz="4" w:space="0" w:color="auto"/>
            </w:tcBorders>
            <w:shd w:val="clear" w:color="auto" w:fill="auto"/>
            <w:noWrap/>
            <w:vAlign w:val="bottom"/>
            <w:hideMark/>
          </w:tcPr>
          <w:p w14:paraId="48E0D8F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74EF83F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3A79D7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704F966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168</w:t>
            </w:r>
          </w:p>
        </w:tc>
      </w:tr>
      <w:tr w:rsidR="002E47A6" w:rsidRPr="002E47A6" w14:paraId="1959D66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2D3FB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5330000</w:t>
            </w:r>
          </w:p>
        </w:tc>
        <w:tc>
          <w:tcPr>
            <w:tcW w:w="960" w:type="dxa"/>
            <w:tcBorders>
              <w:top w:val="nil"/>
              <w:left w:val="nil"/>
              <w:bottom w:val="single" w:sz="4" w:space="0" w:color="auto"/>
              <w:right w:val="single" w:sz="4" w:space="0" w:color="auto"/>
            </w:tcBorders>
            <w:shd w:val="clear" w:color="auto" w:fill="auto"/>
            <w:noWrap/>
            <w:vAlign w:val="bottom"/>
            <w:hideMark/>
          </w:tcPr>
          <w:p w14:paraId="57F1B40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6E956B0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7536F11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5330100</w:t>
            </w:r>
          </w:p>
        </w:tc>
        <w:tc>
          <w:tcPr>
            <w:tcW w:w="960" w:type="dxa"/>
            <w:tcBorders>
              <w:top w:val="nil"/>
              <w:left w:val="nil"/>
              <w:bottom w:val="single" w:sz="4" w:space="0" w:color="auto"/>
              <w:right w:val="single" w:sz="4" w:space="0" w:color="auto"/>
            </w:tcBorders>
            <w:shd w:val="clear" w:color="auto" w:fill="auto"/>
            <w:noWrap/>
            <w:vAlign w:val="bottom"/>
            <w:hideMark/>
          </w:tcPr>
          <w:p w14:paraId="57CCA0C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755340</w:t>
            </w:r>
          </w:p>
        </w:tc>
        <w:tc>
          <w:tcPr>
            <w:tcW w:w="960" w:type="dxa"/>
            <w:tcBorders>
              <w:top w:val="nil"/>
              <w:left w:val="nil"/>
              <w:bottom w:val="single" w:sz="4" w:space="0" w:color="auto"/>
              <w:right w:val="single" w:sz="4" w:space="0" w:color="auto"/>
            </w:tcBorders>
            <w:shd w:val="clear" w:color="auto" w:fill="auto"/>
            <w:noWrap/>
            <w:vAlign w:val="bottom"/>
            <w:hideMark/>
          </w:tcPr>
          <w:p w14:paraId="6041CC6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574ACBB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B768FA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3E713DB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83</w:t>
            </w:r>
          </w:p>
        </w:tc>
      </w:tr>
      <w:tr w:rsidR="002E47A6" w:rsidRPr="002E47A6" w14:paraId="11AB31E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83BC8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5340000</w:t>
            </w:r>
          </w:p>
        </w:tc>
        <w:tc>
          <w:tcPr>
            <w:tcW w:w="960" w:type="dxa"/>
            <w:tcBorders>
              <w:top w:val="nil"/>
              <w:left w:val="nil"/>
              <w:bottom w:val="single" w:sz="4" w:space="0" w:color="auto"/>
              <w:right w:val="single" w:sz="4" w:space="0" w:color="auto"/>
            </w:tcBorders>
            <w:shd w:val="clear" w:color="auto" w:fill="auto"/>
            <w:noWrap/>
            <w:vAlign w:val="bottom"/>
            <w:hideMark/>
          </w:tcPr>
          <w:p w14:paraId="26E3A7D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06A98F3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1E7CA6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5340000</w:t>
            </w:r>
          </w:p>
        </w:tc>
        <w:tc>
          <w:tcPr>
            <w:tcW w:w="960" w:type="dxa"/>
            <w:tcBorders>
              <w:top w:val="nil"/>
              <w:left w:val="nil"/>
              <w:bottom w:val="single" w:sz="4" w:space="0" w:color="auto"/>
              <w:right w:val="single" w:sz="4" w:space="0" w:color="auto"/>
            </w:tcBorders>
            <w:shd w:val="clear" w:color="auto" w:fill="auto"/>
            <w:noWrap/>
            <w:vAlign w:val="bottom"/>
            <w:hideMark/>
          </w:tcPr>
          <w:p w14:paraId="244BDB2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756000</w:t>
            </w:r>
          </w:p>
        </w:tc>
        <w:tc>
          <w:tcPr>
            <w:tcW w:w="960" w:type="dxa"/>
            <w:tcBorders>
              <w:top w:val="nil"/>
              <w:left w:val="nil"/>
              <w:bottom w:val="single" w:sz="4" w:space="0" w:color="auto"/>
              <w:right w:val="single" w:sz="4" w:space="0" w:color="auto"/>
            </w:tcBorders>
            <w:shd w:val="clear" w:color="auto" w:fill="auto"/>
            <w:noWrap/>
            <w:vAlign w:val="bottom"/>
            <w:hideMark/>
          </w:tcPr>
          <w:p w14:paraId="0D245BC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46E2135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A0C20C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E536DE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56FC8B8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A6F4D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5340000</w:t>
            </w:r>
          </w:p>
        </w:tc>
        <w:tc>
          <w:tcPr>
            <w:tcW w:w="960" w:type="dxa"/>
            <w:tcBorders>
              <w:top w:val="nil"/>
              <w:left w:val="nil"/>
              <w:bottom w:val="single" w:sz="4" w:space="0" w:color="auto"/>
              <w:right w:val="single" w:sz="4" w:space="0" w:color="auto"/>
            </w:tcBorders>
            <w:shd w:val="clear" w:color="auto" w:fill="auto"/>
            <w:noWrap/>
            <w:vAlign w:val="bottom"/>
            <w:hideMark/>
          </w:tcPr>
          <w:p w14:paraId="730BA83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2141CE4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74925FF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5340000</w:t>
            </w:r>
          </w:p>
        </w:tc>
        <w:tc>
          <w:tcPr>
            <w:tcW w:w="960" w:type="dxa"/>
            <w:tcBorders>
              <w:top w:val="nil"/>
              <w:left w:val="nil"/>
              <w:bottom w:val="single" w:sz="4" w:space="0" w:color="auto"/>
              <w:right w:val="single" w:sz="4" w:space="0" w:color="auto"/>
            </w:tcBorders>
            <w:shd w:val="clear" w:color="auto" w:fill="auto"/>
            <w:noWrap/>
            <w:vAlign w:val="bottom"/>
            <w:hideMark/>
          </w:tcPr>
          <w:p w14:paraId="2E78641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756000</w:t>
            </w:r>
          </w:p>
        </w:tc>
        <w:tc>
          <w:tcPr>
            <w:tcW w:w="960" w:type="dxa"/>
            <w:tcBorders>
              <w:top w:val="nil"/>
              <w:left w:val="nil"/>
              <w:bottom w:val="single" w:sz="4" w:space="0" w:color="auto"/>
              <w:right w:val="single" w:sz="4" w:space="0" w:color="auto"/>
            </w:tcBorders>
            <w:shd w:val="clear" w:color="auto" w:fill="auto"/>
            <w:noWrap/>
            <w:vAlign w:val="bottom"/>
            <w:hideMark/>
          </w:tcPr>
          <w:p w14:paraId="5BA4ACC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57855A1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1DEBBC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48D60EA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49282F4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80E39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5480000</w:t>
            </w:r>
          </w:p>
        </w:tc>
        <w:tc>
          <w:tcPr>
            <w:tcW w:w="960" w:type="dxa"/>
            <w:tcBorders>
              <w:top w:val="nil"/>
              <w:left w:val="nil"/>
              <w:bottom w:val="single" w:sz="4" w:space="0" w:color="auto"/>
              <w:right w:val="single" w:sz="4" w:space="0" w:color="auto"/>
            </w:tcBorders>
            <w:shd w:val="clear" w:color="auto" w:fill="auto"/>
            <w:noWrap/>
            <w:vAlign w:val="bottom"/>
            <w:hideMark/>
          </w:tcPr>
          <w:p w14:paraId="38A7671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092A3A9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41681E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5480040</w:t>
            </w:r>
          </w:p>
        </w:tc>
        <w:tc>
          <w:tcPr>
            <w:tcW w:w="960" w:type="dxa"/>
            <w:tcBorders>
              <w:top w:val="nil"/>
              <w:left w:val="nil"/>
              <w:bottom w:val="single" w:sz="4" w:space="0" w:color="auto"/>
              <w:right w:val="single" w:sz="4" w:space="0" w:color="auto"/>
            </w:tcBorders>
            <w:shd w:val="clear" w:color="auto" w:fill="auto"/>
            <w:noWrap/>
            <w:vAlign w:val="bottom"/>
            <w:hideMark/>
          </w:tcPr>
          <w:p w14:paraId="5E826CF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765336</w:t>
            </w:r>
          </w:p>
        </w:tc>
        <w:tc>
          <w:tcPr>
            <w:tcW w:w="960" w:type="dxa"/>
            <w:tcBorders>
              <w:top w:val="nil"/>
              <w:left w:val="nil"/>
              <w:bottom w:val="single" w:sz="4" w:space="0" w:color="auto"/>
              <w:right w:val="single" w:sz="4" w:space="0" w:color="auto"/>
            </w:tcBorders>
            <w:shd w:val="clear" w:color="auto" w:fill="auto"/>
            <w:noWrap/>
            <w:vAlign w:val="bottom"/>
            <w:hideMark/>
          </w:tcPr>
          <w:p w14:paraId="4C9ADE6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6C51EDE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E1FA4E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3F054B5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w:t>
            </w:r>
          </w:p>
        </w:tc>
      </w:tr>
      <w:tr w:rsidR="002E47A6" w:rsidRPr="002E47A6" w14:paraId="12DCD5C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A9CAF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5480000</w:t>
            </w:r>
          </w:p>
        </w:tc>
        <w:tc>
          <w:tcPr>
            <w:tcW w:w="960" w:type="dxa"/>
            <w:tcBorders>
              <w:top w:val="nil"/>
              <w:left w:val="nil"/>
              <w:bottom w:val="single" w:sz="4" w:space="0" w:color="auto"/>
              <w:right w:val="single" w:sz="4" w:space="0" w:color="auto"/>
            </w:tcBorders>
            <w:shd w:val="clear" w:color="auto" w:fill="auto"/>
            <w:noWrap/>
            <w:vAlign w:val="bottom"/>
            <w:hideMark/>
          </w:tcPr>
          <w:p w14:paraId="7DDC7DA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0ECE8A8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24A427F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5480040</w:t>
            </w:r>
          </w:p>
        </w:tc>
        <w:tc>
          <w:tcPr>
            <w:tcW w:w="960" w:type="dxa"/>
            <w:tcBorders>
              <w:top w:val="nil"/>
              <w:left w:val="nil"/>
              <w:bottom w:val="single" w:sz="4" w:space="0" w:color="auto"/>
              <w:right w:val="single" w:sz="4" w:space="0" w:color="auto"/>
            </w:tcBorders>
            <w:shd w:val="clear" w:color="auto" w:fill="auto"/>
            <w:noWrap/>
            <w:vAlign w:val="bottom"/>
            <w:hideMark/>
          </w:tcPr>
          <w:p w14:paraId="489D216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765336</w:t>
            </w:r>
          </w:p>
        </w:tc>
        <w:tc>
          <w:tcPr>
            <w:tcW w:w="960" w:type="dxa"/>
            <w:tcBorders>
              <w:top w:val="nil"/>
              <w:left w:val="nil"/>
              <w:bottom w:val="single" w:sz="4" w:space="0" w:color="auto"/>
              <w:right w:val="single" w:sz="4" w:space="0" w:color="auto"/>
            </w:tcBorders>
            <w:shd w:val="clear" w:color="auto" w:fill="auto"/>
            <w:noWrap/>
            <w:vAlign w:val="bottom"/>
            <w:hideMark/>
          </w:tcPr>
          <w:p w14:paraId="4F17C9A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5EA100C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1A8F4E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29C8AE8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28</w:t>
            </w:r>
          </w:p>
        </w:tc>
      </w:tr>
      <w:tr w:rsidR="002E47A6" w:rsidRPr="002E47A6" w14:paraId="11036734"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02E20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5490000</w:t>
            </w:r>
          </w:p>
        </w:tc>
        <w:tc>
          <w:tcPr>
            <w:tcW w:w="960" w:type="dxa"/>
            <w:tcBorders>
              <w:top w:val="nil"/>
              <w:left w:val="nil"/>
              <w:bottom w:val="single" w:sz="4" w:space="0" w:color="auto"/>
              <w:right w:val="single" w:sz="4" w:space="0" w:color="auto"/>
            </w:tcBorders>
            <w:shd w:val="clear" w:color="auto" w:fill="auto"/>
            <w:noWrap/>
            <w:vAlign w:val="bottom"/>
            <w:hideMark/>
          </w:tcPr>
          <w:p w14:paraId="32A5139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01EE19F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26661D5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5489940</w:t>
            </w:r>
          </w:p>
        </w:tc>
        <w:tc>
          <w:tcPr>
            <w:tcW w:w="960" w:type="dxa"/>
            <w:tcBorders>
              <w:top w:val="nil"/>
              <w:left w:val="nil"/>
              <w:bottom w:val="single" w:sz="4" w:space="0" w:color="auto"/>
              <w:right w:val="single" w:sz="4" w:space="0" w:color="auto"/>
            </w:tcBorders>
            <w:shd w:val="clear" w:color="auto" w:fill="auto"/>
            <w:noWrap/>
            <w:vAlign w:val="bottom"/>
            <w:hideMark/>
          </w:tcPr>
          <w:p w14:paraId="367FCCC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765996</w:t>
            </w:r>
          </w:p>
        </w:tc>
        <w:tc>
          <w:tcPr>
            <w:tcW w:w="960" w:type="dxa"/>
            <w:tcBorders>
              <w:top w:val="nil"/>
              <w:left w:val="nil"/>
              <w:bottom w:val="single" w:sz="4" w:space="0" w:color="auto"/>
              <w:right w:val="single" w:sz="4" w:space="0" w:color="auto"/>
            </w:tcBorders>
            <w:shd w:val="clear" w:color="auto" w:fill="auto"/>
            <w:noWrap/>
            <w:vAlign w:val="bottom"/>
            <w:hideMark/>
          </w:tcPr>
          <w:p w14:paraId="5FDFADA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2316DFA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F8FC62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09B21CB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168</w:t>
            </w:r>
          </w:p>
        </w:tc>
      </w:tr>
      <w:tr w:rsidR="002E47A6" w:rsidRPr="002E47A6" w14:paraId="289B8993"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9AF28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5490000</w:t>
            </w:r>
          </w:p>
        </w:tc>
        <w:tc>
          <w:tcPr>
            <w:tcW w:w="960" w:type="dxa"/>
            <w:tcBorders>
              <w:top w:val="nil"/>
              <w:left w:val="nil"/>
              <w:bottom w:val="single" w:sz="4" w:space="0" w:color="auto"/>
              <w:right w:val="single" w:sz="4" w:space="0" w:color="auto"/>
            </w:tcBorders>
            <w:shd w:val="clear" w:color="auto" w:fill="auto"/>
            <w:noWrap/>
            <w:vAlign w:val="bottom"/>
            <w:hideMark/>
          </w:tcPr>
          <w:p w14:paraId="35563D0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4870A45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245D732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5489940</w:t>
            </w:r>
          </w:p>
        </w:tc>
        <w:tc>
          <w:tcPr>
            <w:tcW w:w="960" w:type="dxa"/>
            <w:tcBorders>
              <w:top w:val="nil"/>
              <w:left w:val="nil"/>
              <w:bottom w:val="single" w:sz="4" w:space="0" w:color="auto"/>
              <w:right w:val="single" w:sz="4" w:space="0" w:color="auto"/>
            </w:tcBorders>
            <w:shd w:val="clear" w:color="auto" w:fill="auto"/>
            <w:noWrap/>
            <w:vAlign w:val="bottom"/>
            <w:hideMark/>
          </w:tcPr>
          <w:p w14:paraId="3018497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765996</w:t>
            </w:r>
          </w:p>
        </w:tc>
        <w:tc>
          <w:tcPr>
            <w:tcW w:w="960" w:type="dxa"/>
            <w:tcBorders>
              <w:top w:val="nil"/>
              <w:left w:val="nil"/>
              <w:bottom w:val="single" w:sz="4" w:space="0" w:color="auto"/>
              <w:right w:val="single" w:sz="4" w:space="0" w:color="auto"/>
            </w:tcBorders>
            <w:shd w:val="clear" w:color="auto" w:fill="auto"/>
            <w:noWrap/>
            <w:vAlign w:val="bottom"/>
            <w:hideMark/>
          </w:tcPr>
          <w:p w14:paraId="2EC6EB9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2049C54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921BCB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2E525BE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83</w:t>
            </w:r>
          </w:p>
        </w:tc>
      </w:tr>
      <w:tr w:rsidR="002E47A6" w:rsidRPr="002E47A6" w14:paraId="33C13CEF"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F9A72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5500000</w:t>
            </w:r>
          </w:p>
        </w:tc>
        <w:tc>
          <w:tcPr>
            <w:tcW w:w="960" w:type="dxa"/>
            <w:tcBorders>
              <w:top w:val="nil"/>
              <w:left w:val="nil"/>
              <w:bottom w:val="single" w:sz="4" w:space="0" w:color="auto"/>
              <w:right w:val="single" w:sz="4" w:space="0" w:color="auto"/>
            </w:tcBorders>
            <w:shd w:val="clear" w:color="auto" w:fill="auto"/>
            <w:noWrap/>
            <w:vAlign w:val="bottom"/>
            <w:hideMark/>
          </w:tcPr>
          <w:p w14:paraId="118DE8A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0C22D06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2EA16CF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5499840</w:t>
            </w:r>
          </w:p>
        </w:tc>
        <w:tc>
          <w:tcPr>
            <w:tcW w:w="960" w:type="dxa"/>
            <w:tcBorders>
              <w:top w:val="nil"/>
              <w:left w:val="nil"/>
              <w:bottom w:val="single" w:sz="4" w:space="0" w:color="auto"/>
              <w:right w:val="single" w:sz="4" w:space="0" w:color="auto"/>
            </w:tcBorders>
            <w:shd w:val="clear" w:color="auto" w:fill="auto"/>
            <w:noWrap/>
            <w:vAlign w:val="bottom"/>
            <w:hideMark/>
          </w:tcPr>
          <w:p w14:paraId="01DEE58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766656</w:t>
            </w:r>
          </w:p>
        </w:tc>
        <w:tc>
          <w:tcPr>
            <w:tcW w:w="960" w:type="dxa"/>
            <w:tcBorders>
              <w:top w:val="nil"/>
              <w:left w:val="nil"/>
              <w:bottom w:val="single" w:sz="4" w:space="0" w:color="auto"/>
              <w:right w:val="single" w:sz="4" w:space="0" w:color="auto"/>
            </w:tcBorders>
            <w:shd w:val="clear" w:color="auto" w:fill="auto"/>
            <w:noWrap/>
            <w:vAlign w:val="bottom"/>
            <w:hideMark/>
          </w:tcPr>
          <w:p w14:paraId="5F1827A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3CB754E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040AA6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BD55F9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1B416CD4"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4B7A3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5500000</w:t>
            </w:r>
          </w:p>
        </w:tc>
        <w:tc>
          <w:tcPr>
            <w:tcW w:w="960" w:type="dxa"/>
            <w:tcBorders>
              <w:top w:val="nil"/>
              <w:left w:val="nil"/>
              <w:bottom w:val="single" w:sz="4" w:space="0" w:color="auto"/>
              <w:right w:val="single" w:sz="4" w:space="0" w:color="auto"/>
            </w:tcBorders>
            <w:shd w:val="clear" w:color="auto" w:fill="auto"/>
            <w:noWrap/>
            <w:vAlign w:val="bottom"/>
            <w:hideMark/>
          </w:tcPr>
          <w:p w14:paraId="459B435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7073AB3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207C167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5499840</w:t>
            </w:r>
          </w:p>
        </w:tc>
        <w:tc>
          <w:tcPr>
            <w:tcW w:w="960" w:type="dxa"/>
            <w:tcBorders>
              <w:top w:val="nil"/>
              <w:left w:val="nil"/>
              <w:bottom w:val="single" w:sz="4" w:space="0" w:color="auto"/>
              <w:right w:val="single" w:sz="4" w:space="0" w:color="auto"/>
            </w:tcBorders>
            <w:shd w:val="clear" w:color="auto" w:fill="auto"/>
            <w:noWrap/>
            <w:vAlign w:val="bottom"/>
            <w:hideMark/>
          </w:tcPr>
          <w:p w14:paraId="53761FE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766656</w:t>
            </w:r>
          </w:p>
        </w:tc>
        <w:tc>
          <w:tcPr>
            <w:tcW w:w="960" w:type="dxa"/>
            <w:tcBorders>
              <w:top w:val="nil"/>
              <w:left w:val="nil"/>
              <w:bottom w:val="single" w:sz="4" w:space="0" w:color="auto"/>
              <w:right w:val="single" w:sz="4" w:space="0" w:color="auto"/>
            </w:tcBorders>
            <w:shd w:val="clear" w:color="auto" w:fill="auto"/>
            <w:noWrap/>
            <w:vAlign w:val="bottom"/>
            <w:hideMark/>
          </w:tcPr>
          <w:p w14:paraId="75B2D0D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68036FF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6EC6F0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176BBD1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49128B2B"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F8BC3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5510000</w:t>
            </w:r>
          </w:p>
        </w:tc>
        <w:tc>
          <w:tcPr>
            <w:tcW w:w="960" w:type="dxa"/>
            <w:tcBorders>
              <w:top w:val="nil"/>
              <w:left w:val="nil"/>
              <w:bottom w:val="single" w:sz="4" w:space="0" w:color="auto"/>
              <w:right w:val="single" w:sz="4" w:space="0" w:color="auto"/>
            </w:tcBorders>
            <w:shd w:val="clear" w:color="auto" w:fill="auto"/>
            <w:noWrap/>
            <w:vAlign w:val="bottom"/>
            <w:hideMark/>
          </w:tcPr>
          <w:p w14:paraId="5C592A2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63B1E48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A9976F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5510100</w:t>
            </w:r>
          </w:p>
        </w:tc>
        <w:tc>
          <w:tcPr>
            <w:tcW w:w="960" w:type="dxa"/>
            <w:tcBorders>
              <w:top w:val="nil"/>
              <w:left w:val="nil"/>
              <w:bottom w:val="single" w:sz="4" w:space="0" w:color="auto"/>
              <w:right w:val="single" w:sz="4" w:space="0" w:color="auto"/>
            </w:tcBorders>
            <w:shd w:val="clear" w:color="auto" w:fill="auto"/>
            <w:noWrap/>
            <w:vAlign w:val="bottom"/>
            <w:hideMark/>
          </w:tcPr>
          <w:p w14:paraId="2C75029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767340</w:t>
            </w:r>
          </w:p>
        </w:tc>
        <w:tc>
          <w:tcPr>
            <w:tcW w:w="960" w:type="dxa"/>
            <w:tcBorders>
              <w:top w:val="nil"/>
              <w:left w:val="nil"/>
              <w:bottom w:val="single" w:sz="4" w:space="0" w:color="auto"/>
              <w:right w:val="single" w:sz="4" w:space="0" w:color="auto"/>
            </w:tcBorders>
            <w:shd w:val="clear" w:color="auto" w:fill="auto"/>
            <w:noWrap/>
            <w:vAlign w:val="bottom"/>
            <w:hideMark/>
          </w:tcPr>
          <w:p w14:paraId="1FF0810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6892587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15870D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48ED0CD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168</w:t>
            </w:r>
          </w:p>
        </w:tc>
      </w:tr>
      <w:tr w:rsidR="002E47A6" w:rsidRPr="002E47A6" w14:paraId="5178B17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71BC2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5510000</w:t>
            </w:r>
          </w:p>
        </w:tc>
        <w:tc>
          <w:tcPr>
            <w:tcW w:w="960" w:type="dxa"/>
            <w:tcBorders>
              <w:top w:val="nil"/>
              <w:left w:val="nil"/>
              <w:bottom w:val="single" w:sz="4" w:space="0" w:color="auto"/>
              <w:right w:val="single" w:sz="4" w:space="0" w:color="auto"/>
            </w:tcBorders>
            <w:shd w:val="clear" w:color="auto" w:fill="auto"/>
            <w:noWrap/>
            <w:vAlign w:val="bottom"/>
            <w:hideMark/>
          </w:tcPr>
          <w:p w14:paraId="114BDB3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2626A06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32E4892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5510100</w:t>
            </w:r>
          </w:p>
        </w:tc>
        <w:tc>
          <w:tcPr>
            <w:tcW w:w="960" w:type="dxa"/>
            <w:tcBorders>
              <w:top w:val="nil"/>
              <w:left w:val="nil"/>
              <w:bottom w:val="single" w:sz="4" w:space="0" w:color="auto"/>
              <w:right w:val="single" w:sz="4" w:space="0" w:color="auto"/>
            </w:tcBorders>
            <w:shd w:val="clear" w:color="auto" w:fill="auto"/>
            <w:noWrap/>
            <w:vAlign w:val="bottom"/>
            <w:hideMark/>
          </w:tcPr>
          <w:p w14:paraId="046F638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767340</w:t>
            </w:r>
          </w:p>
        </w:tc>
        <w:tc>
          <w:tcPr>
            <w:tcW w:w="960" w:type="dxa"/>
            <w:tcBorders>
              <w:top w:val="nil"/>
              <w:left w:val="nil"/>
              <w:bottom w:val="single" w:sz="4" w:space="0" w:color="auto"/>
              <w:right w:val="single" w:sz="4" w:space="0" w:color="auto"/>
            </w:tcBorders>
            <w:shd w:val="clear" w:color="auto" w:fill="auto"/>
            <w:noWrap/>
            <w:vAlign w:val="bottom"/>
            <w:hideMark/>
          </w:tcPr>
          <w:p w14:paraId="404B211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1D42504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40E2EC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7F25353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83</w:t>
            </w:r>
          </w:p>
        </w:tc>
      </w:tr>
      <w:tr w:rsidR="002E47A6" w:rsidRPr="002E47A6" w14:paraId="5446DAD9"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3DEF2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5520000</w:t>
            </w:r>
          </w:p>
        </w:tc>
        <w:tc>
          <w:tcPr>
            <w:tcW w:w="960" w:type="dxa"/>
            <w:tcBorders>
              <w:top w:val="nil"/>
              <w:left w:val="nil"/>
              <w:bottom w:val="single" w:sz="4" w:space="0" w:color="auto"/>
              <w:right w:val="single" w:sz="4" w:space="0" w:color="auto"/>
            </w:tcBorders>
            <w:shd w:val="clear" w:color="auto" w:fill="auto"/>
            <w:noWrap/>
            <w:vAlign w:val="bottom"/>
            <w:hideMark/>
          </w:tcPr>
          <w:p w14:paraId="490BECA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6983965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82A89B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5520000</w:t>
            </w:r>
          </w:p>
        </w:tc>
        <w:tc>
          <w:tcPr>
            <w:tcW w:w="960" w:type="dxa"/>
            <w:tcBorders>
              <w:top w:val="nil"/>
              <w:left w:val="nil"/>
              <w:bottom w:val="single" w:sz="4" w:space="0" w:color="auto"/>
              <w:right w:val="single" w:sz="4" w:space="0" w:color="auto"/>
            </w:tcBorders>
            <w:shd w:val="clear" w:color="auto" w:fill="auto"/>
            <w:noWrap/>
            <w:vAlign w:val="bottom"/>
            <w:hideMark/>
          </w:tcPr>
          <w:p w14:paraId="12F2786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768000</w:t>
            </w:r>
          </w:p>
        </w:tc>
        <w:tc>
          <w:tcPr>
            <w:tcW w:w="960" w:type="dxa"/>
            <w:tcBorders>
              <w:top w:val="nil"/>
              <w:left w:val="nil"/>
              <w:bottom w:val="single" w:sz="4" w:space="0" w:color="auto"/>
              <w:right w:val="single" w:sz="4" w:space="0" w:color="auto"/>
            </w:tcBorders>
            <w:shd w:val="clear" w:color="auto" w:fill="auto"/>
            <w:noWrap/>
            <w:vAlign w:val="bottom"/>
            <w:hideMark/>
          </w:tcPr>
          <w:p w14:paraId="7B025E3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24E61A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AA4157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3D883D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6D1DA6A8"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46878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5520000</w:t>
            </w:r>
          </w:p>
        </w:tc>
        <w:tc>
          <w:tcPr>
            <w:tcW w:w="960" w:type="dxa"/>
            <w:tcBorders>
              <w:top w:val="nil"/>
              <w:left w:val="nil"/>
              <w:bottom w:val="single" w:sz="4" w:space="0" w:color="auto"/>
              <w:right w:val="single" w:sz="4" w:space="0" w:color="auto"/>
            </w:tcBorders>
            <w:shd w:val="clear" w:color="auto" w:fill="auto"/>
            <w:noWrap/>
            <w:vAlign w:val="bottom"/>
            <w:hideMark/>
          </w:tcPr>
          <w:p w14:paraId="55CA37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9D0A94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64FA363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5520000</w:t>
            </w:r>
          </w:p>
        </w:tc>
        <w:tc>
          <w:tcPr>
            <w:tcW w:w="960" w:type="dxa"/>
            <w:tcBorders>
              <w:top w:val="nil"/>
              <w:left w:val="nil"/>
              <w:bottom w:val="single" w:sz="4" w:space="0" w:color="auto"/>
              <w:right w:val="single" w:sz="4" w:space="0" w:color="auto"/>
            </w:tcBorders>
            <w:shd w:val="clear" w:color="auto" w:fill="auto"/>
            <w:noWrap/>
            <w:vAlign w:val="bottom"/>
            <w:hideMark/>
          </w:tcPr>
          <w:p w14:paraId="6DFEFC1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768000</w:t>
            </w:r>
          </w:p>
        </w:tc>
        <w:tc>
          <w:tcPr>
            <w:tcW w:w="960" w:type="dxa"/>
            <w:tcBorders>
              <w:top w:val="nil"/>
              <w:left w:val="nil"/>
              <w:bottom w:val="single" w:sz="4" w:space="0" w:color="auto"/>
              <w:right w:val="single" w:sz="4" w:space="0" w:color="auto"/>
            </w:tcBorders>
            <w:shd w:val="clear" w:color="auto" w:fill="auto"/>
            <w:noWrap/>
            <w:vAlign w:val="bottom"/>
            <w:hideMark/>
          </w:tcPr>
          <w:p w14:paraId="6A1A51A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0EBB563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3E6B6E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05035D4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0CD1E5E1"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8F7AA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5530000</w:t>
            </w:r>
          </w:p>
        </w:tc>
        <w:tc>
          <w:tcPr>
            <w:tcW w:w="960" w:type="dxa"/>
            <w:tcBorders>
              <w:top w:val="nil"/>
              <w:left w:val="nil"/>
              <w:bottom w:val="single" w:sz="4" w:space="0" w:color="auto"/>
              <w:right w:val="single" w:sz="4" w:space="0" w:color="auto"/>
            </w:tcBorders>
            <w:shd w:val="clear" w:color="auto" w:fill="auto"/>
            <w:noWrap/>
            <w:vAlign w:val="bottom"/>
            <w:hideMark/>
          </w:tcPr>
          <w:p w14:paraId="0C607F9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6D0B2BB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60996C0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5529900</w:t>
            </w:r>
          </w:p>
        </w:tc>
        <w:tc>
          <w:tcPr>
            <w:tcW w:w="960" w:type="dxa"/>
            <w:tcBorders>
              <w:top w:val="nil"/>
              <w:left w:val="nil"/>
              <w:bottom w:val="single" w:sz="4" w:space="0" w:color="auto"/>
              <w:right w:val="single" w:sz="4" w:space="0" w:color="auto"/>
            </w:tcBorders>
            <w:shd w:val="clear" w:color="auto" w:fill="auto"/>
            <w:noWrap/>
            <w:vAlign w:val="bottom"/>
            <w:hideMark/>
          </w:tcPr>
          <w:p w14:paraId="78D2A40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768660</w:t>
            </w:r>
          </w:p>
        </w:tc>
        <w:tc>
          <w:tcPr>
            <w:tcW w:w="960" w:type="dxa"/>
            <w:tcBorders>
              <w:top w:val="nil"/>
              <w:left w:val="nil"/>
              <w:bottom w:val="single" w:sz="4" w:space="0" w:color="auto"/>
              <w:right w:val="single" w:sz="4" w:space="0" w:color="auto"/>
            </w:tcBorders>
            <w:shd w:val="clear" w:color="auto" w:fill="auto"/>
            <w:noWrap/>
            <w:vAlign w:val="bottom"/>
            <w:hideMark/>
          </w:tcPr>
          <w:p w14:paraId="43EABB8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1F297CA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5A0764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7E73B1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174</w:t>
            </w:r>
          </w:p>
        </w:tc>
      </w:tr>
      <w:tr w:rsidR="002E47A6" w:rsidRPr="002E47A6" w14:paraId="1ACD7399"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6C8F0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5530000</w:t>
            </w:r>
          </w:p>
        </w:tc>
        <w:tc>
          <w:tcPr>
            <w:tcW w:w="960" w:type="dxa"/>
            <w:tcBorders>
              <w:top w:val="nil"/>
              <w:left w:val="nil"/>
              <w:bottom w:val="single" w:sz="4" w:space="0" w:color="auto"/>
              <w:right w:val="single" w:sz="4" w:space="0" w:color="auto"/>
            </w:tcBorders>
            <w:shd w:val="clear" w:color="auto" w:fill="auto"/>
            <w:noWrap/>
            <w:vAlign w:val="bottom"/>
            <w:hideMark/>
          </w:tcPr>
          <w:p w14:paraId="3EB7D26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2D10027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A3ADCB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5529900</w:t>
            </w:r>
          </w:p>
        </w:tc>
        <w:tc>
          <w:tcPr>
            <w:tcW w:w="960" w:type="dxa"/>
            <w:tcBorders>
              <w:top w:val="nil"/>
              <w:left w:val="nil"/>
              <w:bottom w:val="single" w:sz="4" w:space="0" w:color="auto"/>
              <w:right w:val="single" w:sz="4" w:space="0" w:color="auto"/>
            </w:tcBorders>
            <w:shd w:val="clear" w:color="auto" w:fill="auto"/>
            <w:noWrap/>
            <w:vAlign w:val="bottom"/>
            <w:hideMark/>
          </w:tcPr>
          <w:p w14:paraId="1F32BB7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768660</w:t>
            </w:r>
          </w:p>
        </w:tc>
        <w:tc>
          <w:tcPr>
            <w:tcW w:w="960" w:type="dxa"/>
            <w:tcBorders>
              <w:top w:val="nil"/>
              <w:left w:val="nil"/>
              <w:bottom w:val="single" w:sz="4" w:space="0" w:color="auto"/>
              <w:right w:val="single" w:sz="4" w:space="0" w:color="auto"/>
            </w:tcBorders>
            <w:shd w:val="clear" w:color="auto" w:fill="auto"/>
            <w:noWrap/>
            <w:vAlign w:val="bottom"/>
            <w:hideMark/>
          </w:tcPr>
          <w:p w14:paraId="784D98C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53EB8D2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E939A5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4F94CEC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82</w:t>
            </w:r>
          </w:p>
        </w:tc>
      </w:tr>
      <w:tr w:rsidR="002E47A6" w:rsidRPr="002E47A6" w14:paraId="4ABA7D97"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D87D1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5540000</w:t>
            </w:r>
          </w:p>
        </w:tc>
        <w:tc>
          <w:tcPr>
            <w:tcW w:w="960" w:type="dxa"/>
            <w:tcBorders>
              <w:top w:val="nil"/>
              <w:left w:val="nil"/>
              <w:bottom w:val="single" w:sz="4" w:space="0" w:color="auto"/>
              <w:right w:val="single" w:sz="4" w:space="0" w:color="auto"/>
            </w:tcBorders>
            <w:shd w:val="clear" w:color="auto" w:fill="auto"/>
            <w:noWrap/>
            <w:vAlign w:val="bottom"/>
            <w:hideMark/>
          </w:tcPr>
          <w:p w14:paraId="4A4494C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40C8EE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0D404D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5540160</w:t>
            </w:r>
          </w:p>
        </w:tc>
        <w:tc>
          <w:tcPr>
            <w:tcW w:w="960" w:type="dxa"/>
            <w:tcBorders>
              <w:top w:val="nil"/>
              <w:left w:val="nil"/>
              <w:bottom w:val="single" w:sz="4" w:space="0" w:color="auto"/>
              <w:right w:val="single" w:sz="4" w:space="0" w:color="auto"/>
            </w:tcBorders>
            <w:shd w:val="clear" w:color="auto" w:fill="auto"/>
            <w:noWrap/>
            <w:vAlign w:val="bottom"/>
            <w:hideMark/>
          </w:tcPr>
          <w:p w14:paraId="50CBB2A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769344</w:t>
            </w:r>
          </w:p>
        </w:tc>
        <w:tc>
          <w:tcPr>
            <w:tcW w:w="960" w:type="dxa"/>
            <w:tcBorders>
              <w:top w:val="nil"/>
              <w:left w:val="nil"/>
              <w:bottom w:val="single" w:sz="4" w:space="0" w:color="auto"/>
              <w:right w:val="single" w:sz="4" w:space="0" w:color="auto"/>
            </w:tcBorders>
            <w:shd w:val="clear" w:color="auto" w:fill="auto"/>
            <w:noWrap/>
            <w:vAlign w:val="bottom"/>
            <w:hideMark/>
          </w:tcPr>
          <w:p w14:paraId="3190BF9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19134D1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482270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0201B0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7D2B635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70E8B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5540000</w:t>
            </w:r>
          </w:p>
        </w:tc>
        <w:tc>
          <w:tcPr>
            <w:tcW w:w="960" w:type="dxa"/>
            <w:tcBorders>
              <w:top w:val="nil"/>
              <w:left w:val="nil"/>
              <w:bottom w:val="single" w:sz="4" w:space="0" w:color="auto"/>
              <w:right w:val="single" w:sz="4" w:space="0" w:color="auto"/>
            </w:tcBorders>
            <w:shd w:val="clear" w:color="auto" w:fill="auto"/>
            <w:noWrap/>
            <w:vAlign w:val="bottom"/>
            <w:hideMark/>
          </w:tcPr>
          <w:p w14:paraId="599C8CA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65CD746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15F69B8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5540160</w:t>
            </w:r>
          </w:p>
        </w:tc>
        <w:tc>
          <w:tcPr>
            <w:tcW w:w="960" w:type="dxa"/>
            <w:tcBorders>
              <w:top w:val="nil"/>
              <w:left w:val="nil"/>
              <w:bottom w:val="single" w:sz="4" w:space="0" w:color="auto"/>
              <w:right w:val="single" w:sz="4" w:space="0" w:color="auto"/>
            </w:tcBorders>
            <w:shd w:val="clear" w:color="auto" w:fill="auto"/>
            <w:noWrap/>
            <w:vAlign w:val="bottom"/>
            <w:hideMark/>
          </w:tcPr>
          <w:p w14:paraId="30B998A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769344</w:t>
            </w:r>
          </w:p>
        </w:tc>
        <w:tc>
          <w:tcPr>
            <w:tcW w:w="960" w:type="dxa"/>
            <w:tcBorders>
              <w:top w:val="nil"/>
              <w:left w:val="nil"/>
              <w:bottom w:val="single" w:sz="4" w:space="0" w:color="auto"/>
              <w:right w:val="single" w:sz="4" w:space="0" w:color="auto"/>
            </w:tcBorders>
            <w:shd w:val="clear" w:color="auto" w:fill="auto"/>
            <w:noWrap/>
            <w:vAlign w:val="bottom"/>
            <w:hideMark/>
          </w:tcPr>
          <w:p w14:paraId="5B214BB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2763065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CF74DC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566F0BF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4CC608C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8FD60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lastRenderedPageBreak/>
              <w:t>5550000</w:t>
            </w:r>
          </w:p>
        </w:tc>
        <w:tc>
          <w:tcPr>
            <w:tcW w:w="960" w:type="dxa"/>
            <w:tcBorders>
              <w:top w:val="nil"/>
              <w:left w:val="nil"/>
              <w:bottom w:val="single" w:sz="4" w:space="0" w:color="auto"/>
              <w:right w:val="single" w:sz="4" w:space="0" w:color="auto"/>
            </w:tcBorders>
            <w:shd w:val="clear" w:color="auto" w:fill="auto"/>
            <w:noWrap/>
            <w:vAlign w:val="bottom"/>
            <w:hideMark/>
          </w:tcPr>
          <w:p w14:paraId="1D13A6E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15F6171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1CE1029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5550060</w:t>
            </w:r>
          </w:p>
        </w:tc>
        <w:tc>
          <w:tcPr>
            <w:tcW w:w="960" w:type="dxa"/>
            <w:tcBorders>
              <w:top w:val="nil"/>
              <w:left w:val="nil"/>
              <w:bottom w:val="single" w:sz="4" w:space="0" w:color="auto"/>
              <w:right w:val="single" w:sz="4" w:space="0" w:color="auto"/>
            </w:tcBorders>
            <w:shd w:val="clear" w:color="auto" w:fill="auto"/>
            <w:noWrap/>
            <w:vAlign w:val="bottom"/>
            <w:hideMark/>
          </w:tcPr>
          <w:p w14:paraId="7F2DDD0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770004</w:t>
            </w:r>
          </w:p>
        </w:tc>
        <w:tc>
          <w:tcPr>
            <w:tcW w:w="960" w:type="dxa"/>
            <w:tcBorders>
              <w:top w:val="nil"/>
              <w:left w:val="nil"/>
              <w:bottom w:val="single" w:sz="4" w:space="0" w:color="auto"/>
              <w:right w:val="single" w:sz="4" w:space="0" w:color="auto"/>
            </w:tcBorders>
            <w:shd w:val="clear" w:color="auto" w:fill="auto"/>
            <w:noWrap/>
            <w:vAlign w:val="bottom"/>
            <w:hideMark/>
          </w:tcPr>
          <w:p w14:paraId="1D865FB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4713C70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CC72A9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FB8BA0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174</w:t>
            </w:r>
          </w:p>
        </w:tc>
      </w:tr>
      <w:tr w:rsidR="002E47A6" w:rsidRPr="002E47A6" w14:paraId="669F6BAE"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4B401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5550000</w:t>
            </w:r>
          </w:p>
        </w:tc>
        <w:tc>
          <w:tcPr>
            <w:tcW w:w="960" w:type="dxa"/>
            <w:tcBorders>
              <w:top w:val="nil"/>
              <w:left w:val="nil"/>
              <w:bottom w:val="single" w:sz="4" w:space="0" w:color="auto"/>
              <w:right w:val="single" w:sz="4" w:space="0" w:color="auto"/>
            </w:tcBorders>
            <w:shd w:val="clear" w:color="auto" w:fill="auto"/>
            <w:noWrap/>
            <w:vAlign w:val="bottom"/>
            <w:hideMark/>
          </w:tcPr>
          <w:p w14:paraId="35E57F2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404ADC3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12F02CC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5550060</w:t>
            </w:r>
          </w:p>
        </w:tc>
        <w:tc>
          <w:tcPr>
            <w:tcW w:w="960" w:type="dxa"/>
            <w:tcBorders>
              <w:top w:val="nil"/>
              <w:left w:val="nil"/>
              <w:bottom w:val="single" w:sz="4" w:space="0" w:color="auto"/>
              <w:right w:val="single" w:sz="4" w:space="0" w:color="auto"/>
            </w:tcBorders>
            <w:shd w:val="clear" w:color="auto" w:fill="auto"/>
            <w:noWrap/>
            <w:vAlign w:val="bottom"/>
            <w:hideMark/>
          </w:tcPr>
          <w:p w14:paraId="22F2007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770004</w:t>
            </w:r>
          </w:p>
        </w:tc>
        <w:tc>
          <w:tcPr>
            <w:tcW w:w="960" w:type="dxa"/>
            <w:tcBorders>
              <w:top w:val="nil"/>
              <w:left w:val="nil"/>
              <w:bottom w:val="single" w:sz="4" w:space="0" w:color="auto"/>
              <w:right w:val="single" w:sz="4" w:space="0" w:color="auto"/>
            </w:tcBorders>
            <w:shd w:val="clear" w:color="auto" w:fill="auto"/>
            <w:noWrap/>
            <w:vAlign w:val="bottom"/>
            <w:hideMark/>
          </w:tcPr>
          <w:p w14:paraId="3907D37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7C47F24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F25EE7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1D3A74C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82</w:t>
            </w:r>
          </w:p>
        </w:tc>
      </w:tr>
      <w:tr w:rsidR="002E47A6" w:rsidRPr="002E47A6" w14:paraId="79EF9767"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F2ED8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5560000</w:t>
            </w:r>
          </w:p>
        </w:tc>
        <w:tc>
          <w:tcPr>
            <w:tcW w:w="960" w:type="dxa"/>
            <w:tcBorders>
              <w:top w:val="nil"/>
              <w:left w:val="nil"/>
              <w:bottom w:val="single" w:sz="4" w:space="0" w:color="auto"/>
              <w:right w:val="single" w:sz="4" w:space="0" w:color="auto"/>
            </w:tcBorders>
            <w:shd w:val="clear" w:color="auto" w:fill="auto"/>
            <w:noWrap/>
            <w:vAlign w:val="bottom"/>
            <w:hideMark/>
          </w:tcPr>
          <w:p w14:paraId="5E8FC69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CC2413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534C6A7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5559960</w:t>
            </w:r>
          </w:p>
        </w:tc>
        <w:tc>
          <w:tcPr>
            <w:tcW w:w="960" w:type="dxa"/>
            <w:tcBorders>
              <w:top w:val="nil"/>
              <w:left w:val="nil"/>
              <w:bottom w:val="single" w:sz="4" w:space="0" w:color="auto"/>
              <w:right w:val="single" w:sz="4" w:space="0" w:color="auto"/>
            </w:tcBorders>
            <w:shd w:val="clear" w:color="auto" w:fill="auto"/>
            <w:noWrap/>
            <w:vAlign w:val="bottom"/>
            <w:hideMark/>
          </w:tcPr>
          <w:p w14:paraId="359E2E4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770664</w:t>
            </w:r>
          </w:p>
        </w:tc>
        <w:tc>
          <w:tcPr>
            <w:tcW w:w="960" w:type="dxa"/>
            <w:tcBorders>
              <w:top w:val="nil"/>
              <w:left w:val="nil"/>
              <w:bottom w:val="single" w:sz="4" w:space="0" w:color="auto"/>
              <w:right w:val="single" w:sz="4" w:space="0" w:color="auto"/>
            </w:tcBorders>
            <w:shd w:val="clear" w:color="auto" w:fill="auto"/>
            <w:noWrap/>
            <w:vAlign w:val="bottom"/>
            <w:hideMark/>
          </w:tcPr>
          <w:p w14:paraId="10613C3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7D500A8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2B1DE1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7CA2504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62</w:t>
            </w:r>
          </w:p>
        </w:tc>
      </w:tr>
      <w:tr w:rsidR="002E47A6" w:rsidRPr="002E47A6" w14:paraId="5FA99D89"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03DE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5560000</w:t>
            </w:r>
          </w:p>
        </w:tc>
        <w:tc>
          <w:tcPr>
            <w:tcW w:w="960" w:type="dxa"/>
            <w:tcBorders>
              <w:top w:val="nil"/>
              <w:left w:val="nil"/>
              <w:bottom w:val="single" w:sz="4" w:space="0" w:color="auto"/>
              <w:right w:val="single" w:sz="4" w:space="0" w:color="auto"/>
            </w:tcBorders>
            <w:shd w:val="clear" w:color="auto" w:fill="auto"/>
            <w:noWrap/>
            <w:vAlign w:val="bottom"/>
            <w:hideMark/>
          </w:tcPr>
          <w:p w14:paraId="73A2DD7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A18153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18F3F01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5559960</w:t>
            </w:r>
          </w:p>
        </w:tc>
        <w:tc>
          <w:tcPr>
            <w:tcW w:w="960" w:type="dxa"/>
            <w:tcBorders>
              <w:top w:val="nil"/>
              <w:left w:val="nil"/>
              <w:bottom w:val="single" w:sz="4" w:space="0" w:color="auto"/>
              <w:right w:val="single" w:sz="4" w:space="0" w:color="auto"/>
            </w:tcBorders>
            <w:shd w:val="clear" w:color="auto" w:fill="auto"/>
            <w:noWrap/>
            <w:vAlign w:val="bottom"/>
            <w:hideMark/>
          </w:tcPr>
          <w:p w14:paraId="614DC8B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770664</w:t>
            </w:r>
          </w:p>
        </w:tc>
        <w:tc>
          <w:tcPr>
            <w:tcW w:w="960" w:type="dxa"/>
            <w:tcBorders>
              <w:top w:val="nil"/>
              <w:left w:val="nil"/>
              <w:bottom w:val="single" w:sz="4" w:space="0" w:color="auto"/>
              <w:right w:val="single" w:sz="4" w:space="0" w:color="auto"/>
            </w:tcBorders>
            <w:shd w:val="clear" w:color="auto" w:fill="auto"/>
            <w:noWrap/>
            <w:vAlign w:val="bottom"/>
            <w:hideMark/>
          </w:tcPr>
          <w:p w14:paraId="001AF19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24B251F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80062F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1E0FF2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r>
      <w:tr w:rsidR="002E47A6" w:rsidRPr="002E47A6" w14:paraId="19FC6914"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0D824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5570000</w:t>
            </w:r>
          </w:p>
        </w:tc>
        <w:tc>
          <w:tcPr>
            <w:tcW w:w="960" w:type="dxa"/>
            <w:tcBorders>
              <w:top w:val="nil"/>
              <w:left w:val="nil"/>
              <w:bottom w:val="single" w:sz="4" w:space="0" w:color="auto"/>
              <w:right w:val="single" w:sz="4" w:space="0" w:color="auto"/>
            </w:tcBorders>
            <w:shd w:val="clear" w:color="auto" w:fill="auto"/>
            <w:noWrap/>
            <w:vAlign w:val="bottom"/>
            <w:hideMark/>
          </w:tcPr>
          <w:p w14:paraId="664C0B7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0E6122D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8130B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5569860</w:t>
            </w:r>
          </w:p>
        </w:tc>
        <w:tc>
          <w:tcPr>
            <w:tcW w:w="960" w:type="dxa"/>
            <w:tcBorders>
              <w:top w:val="nil"/>
              <w:left w:val="nil"/>
              <w:bottom w:val="single" w:sz="4" w:space="0" w:color="auto"/>
              <w:right w:val="single" w:sz="4" w:space="0" w:color="auto"/>
            </w:tcBorders>
            <w:shd w:val="clear" w:color="auto" w:fill="auto"/>
            <w:noWrap/>
            <w:vAlign w:val="bottom"/>
            <w:hideMark/>
          </w:tcPr>
          <w:p w14:paraId="5A36F4A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771324</w:t>
            </w:r>
          </w:p>
        </w:tc>
        <w:tc>
          <w:tcPr>
            <w:tcW w:w="960" w:type="dxa"/>
            <w:tcBorders>
              <w:top w:val="nil"/>
              <w:left w:val="nil"/>
              <w:bottom w:val="single" w:sz="4" w:space="0" w:color="auto"/>
              <w:right w:val="single" w:sz="4" w:space="0" w:color="auto"/>
            </w:tcBorders>
            <w:shd w:val="clear" w:color="auto" w:fill="auto"/>
            <w:noWrap/>
            <w:vAlign w:val="bottom"/>
            <w:hideMark/>
          </w:tcPr>
          <w:p w14:paraId="0954CDD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156A624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D4983E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785618A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172</w:t>
            </w:r>
          </w:p>
        </w:tc>
      </w:tr>
      <w:tr w:rsidR="002E47A6" w:rsidRPr="002E47A6" w14:paraId="0D382C1E"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57F6E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5570000</w:t>
            </w:r>
          </w:p>
        </w:tc>
        <w:tc>
          <w:tcPr>
            <w:tcW w:w="960" w:type="dxa"/>
            <w:tcBorders>
              <w:top w:val="nil"/>
              <w:left w:val="nil"/>
              <w:bottom w:val="single" w:sz="4" w:space="0" w:color="auto"/>
              <w:right w:val="single" w:sz="4" w:space="0" w:color="auto"/>
            </w:tcBorders>
            <w:shd w:val="clear" w:color="auto" w:fill="auto"/>
            <w:noWrap/>
            <w:vAlign w:val="bottom"/>
            <w:hideMark/>
          </w:tcPr>
          <w:p w14:paraId="60A82FE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2F42499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1D0D36A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5569860</w:t>
            </w:r>
          </w:p>
        </w:tc>
        <w:tc>
          <w:tcPr>
            <w:tcW w:w="960" w:type="dxa"/>
            <w:tcBorders>
              <w:top w:val="nil"/>
              <w:left w:val="nil"/>
              <w:bottom w:val="single" w:sz="4" w:space="0" w:color="auto"/>
              <w:right w:val="single" w:sz="4" w:space="0" w:color="auto"/>
            </w:tcBorders>
            <w:shd w:val="clear" w:color="auto" w:fill="auto"/>
            <w:noWrap/>
            <w:vAlign w:val="bottom"/>
            <w:hideMark/>
          </w:tcPr>
          <w:p w14:paraId="1EF6DC5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771324</w:t>
            </w:r>
          </w:p>
        </w:tc>
        <w:tc>
          <w:tcPr>
            <w:tcW w:w="960" w:type="dxa"/>
            <w:tcBorders>
              <w:top w:val="nil"/>
              <w:left w:val="nil"/>
              <w:bottom w:val="single" w:sz="4" w:space="0" w:color="auto"/>
              <w:right w:val="single" w:sz="4" w:space="0" w:color="auto"/>
            </w:tcBorders>
            <w:shd w:val="clear" w:color="auto" w:fill="auto"/>
            <w:noWrap/>
            <w:vAlign w:val="bottom"/>
            <w:hideMark/>
          </w:tcPr>
          <w:p w14:paraId="7F6EF0F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5E1FBA0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231821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0580EA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85</w:t>
            </w:r>
          </w:p>
        </w:tc>
      </w:tr>
      <w:tr w:rsidR="002E47A6" w:rsidRPr="002E47A6" w14:paraId="78BA9F7B"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012B8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5580000</w:t>
            </w:r>
          </w:p>
        </w:tc>
        <w:tc>
          <w:tcPr>
            <w:tcW w:w="960" w:type="dxa"/>
            <w:tcBorders>
              <w:top w:val="nil"/>
              <w:left w:val="nil"/>
              <w:bottom w:val="single" w:sz="4" w:space="0" w:color="auto"/>
              <w:right w:val="single" w:sz="4" w:space="0" w:color="auto"/>
            </w:tcBorders>
            <w:shd w:val="clear" w:color="auto" w:fill="auto"/>
            <w:noWrap/>
            <w:vAlign w:val="bottom"/>
            <w:hideMark/>
          </w:tcPr>
          <w:p w14:paraId="2AEFAF7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82B1E6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93A3BC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5580120</w:t>
            </w:r>
          </w:p>
        </w:tc>
        <w:tc>
          <w:tcPr>
            <w:tcW w:w="960" w:type="dxa"/>
            <w:tcBorders>
              <w:top w:val="nil"/>
              <w:left w:val="nil"/>
              <w:bottom w:val="single" w:sz="4" w:space="0" w:color="auto"/>
              <w:right w:val="single" w:sz="4" w:space="0" w:color="auto"/>
            </w:tcBorders>
            <w:shd w:val="clear" w:color="auto" w:fill="auto"/>
            <w:noWrap/>
            <w:vAlign w:val="bottom"/>
            <w:hideMark/>
          </w:tcPr>
          <w:p w14:paraId="0A13D30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772008</w:t>
            </w:r>
          </w:p>
        </w:tc>
        <w:tc>
          <w:tcPr>
            <w:tcW w:w="960" w:type="dxa"/>
            <w:tcBorders>
              <w:top w:val="nil"/>
              <w:left w:val="nil"/>
              <w:bottom w:val="single" w:sz="4" w:space="0" w:color="auto"/>
              <w:right w:val="single" w:sz="4" w:space="0" w:color="auto"/>
            </w:tcBorders>
            <w:shd w:val="clear" w:color="auto" w:fill="auto"/>
            <w:noWrap/>
            <w:vAlign w:val="bottom"/>
            <w:hideMark/>
          </w:tcPr>
          <w:p w14:paraId="3594757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1B6A09C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E04F03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2E7FD27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62</w:t>
            </w:r>
          </w:p>
        </w:tc>
      </w:tr>
      <w:tr w:rsidR="002E47A6" w:rsidRPr="002E47A6" w14:paraId="59DEA1A8"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8539F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5580000</w:t>
            </w:r>
          </w:p>
        </w:tc>
        <w:tc>
          <w:tcPr>
            <w:tcW w:w="960" w:type="dxa"/>
            <w:tcBorders>
              <w:top w:val="nil"/>
              <w:left w:val="nil"/>
              <w:bottom w:val="single" w:sz="4" w:space="0" w:color="auto"/>
              <w:right w:val="single" w:sz="4" w:space="0" w:color="auto"/>
            </w:tcBorders>
            <w:shd w:val="clear" w:color="auto" w:fill="auto"/>
            <w:noWrap/>
            <w:vAlign w:val="bottom"/>
            <w:hideMark/>
          </w:tcPr>
          <w:p w14:paraId="540E153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B51DB2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4E51CCD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5580120</w:t>
            </w:r>
          </w:p>
        </w:tc>
        <w:tc>
          <w:tcPr>
            <w:tcW w:w="960" w:type="dxa"/>
            <w:tcBorders>
              <w:top w:val="nil"/>
              <w:left w:val="nil"/>
              <w:bottom w:val="single" w:sz="4" w:space="0" w:color="auto"/>
              <w:right w:val="single" w:sz="4" w:space="0" w:color="auto"/>
            </w:tcBorders>
            <w:shd w:val="clear" w:color="auto" w:fill="auto"/>
            <w:noWrap/>
            <w:vAlign w:val="bottom"/>
            <w:hideMark/>
          </w:tcPr>
          <w:p w14:paraId="332B8A1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772008</w:t>
            </w:r>
          </w:p>
        </w:tc>
        <w:tc>
          <w:tcPr>
            <w:tcW w:w="960" w:type="dxa"/>
            <w:tcBorders>
              <w:top w:val="nil"/>
              <w:left w:val="nil"/>
              <w:bottom w:val="single" w:sz="4" w:space="0" w:color="auto"/>
              <w:right w:val="single" w:sz="4" w:space="0" w:color="auto"/>
            </w:tcBorders>
            <w:shd w:val="clear" w:color="auto" w:fill="auto"/>
            <w:noWrap/>
            <w:vAlign w:val="bottom"/>
            <w:hideMark/>
          </w:tcPr>
          <w:p w14:paraId="285CE96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0F73AB0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37405E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5124B4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r>
      <w:tr w:rsidR="002E47A6" w:rsidRPr="002E47A6" w14:paraId="77E3118B"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EC932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5590000</w:t>
            </w:r>
          </w:p>
        </w:tc>
        <w:tc>
          <w:tcPr>
            <w:tcW w:w="960" w:type="dxa"/>
            <w:tcBorders>
              <w:top w:val="nil"/>
              <w:left w:val="nil"/>
              <w:bottom w:val="single" w:sz="4" w:space="0" w:color="auto"/>
              <w:right w:val="single" w:sz="4" w:space="0" w:color="auto"/>
            </w:tcBorders>
            <w:shd w:val="clear" w:color="auto" w:fill="auto"/>
            <w:noWrap/>
            <w:vAlign w:val="bottom"/>
            <w:hideMark/>
          </w:tcPr>
          <w:p w14:paraId="2AD6394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77611BA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636EF05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5590020</w:t>
            </w:r>
          </w:p>
        </w:tc>
        <w:tc>
          <w:tcPr>
            <w:tcW w:w="960" w:type="dxa"/>
            <w:tcBorders>
              <w:top w:val="nil"/>
              <w:left w:val="nil"/>
              <w:bottom w:val="single" w:sz="4" w:space="0" w:color="auto"/>
              <w:right w:val="single" w:sz="4" w:space="0" w:color="auto"/>
            </w:tcBorders>
            <w:shd w:val="clear" w:color="auto" w:fill="auto"/>
            <w:noWrap/>
            <w:vAlign w:val="bottom"/>
            <w:hideMark/>
          </w:tcPr>
          <w:p w14:paraId="3206500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772668</w:t>
            </w:r>
          </w:p>
        </w:tc>
        <w:tc>
          <w:tcPr>
            <w:tcW w:w="960" w:type="dxa"/>
            <w:tcBorders>
              <w:top w:val="nil"/>
              <w:left w:val="nil"/>
              <w:bottom w:val="single" w:sz="4" w:space="0" w:color="auto"/>
              <w:right w:val="single" w:sz="4" w:space="0" w:color="auto"/>
            </w:tcBorders>
            <w:shd w:val="clear" w:color="auto" w:fill="auto"/>
            <w:noWrap/>
            <w:vAlign w:val="bottom"/>
            <w:hideMark/>
          </w:tcPr>
          <w:p w14:paraId="37391F5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2575388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D069C0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219BFA6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172</w:t>
            </w:r>
          </w:p>
        </w:tc>
      </w:tr>
      <w:tr w:rsidR="002E47A6" w:rsidRPr="002E47A6" w14:paraId="7218D7E4"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24FB8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5590000</w:t>
            </w:r>
          </w:p>
        </w:tc>
        <w:tc>
          <w:tcPr>
            <w:tcW w:w="960" w:type="dxa"/>
            <w:tcBorders>
              <w:top w:val="nil"/>
              <w:left w:val="nil"/>
              <w:bottom w:val="single" w:sz="4" w:space="0" w:color="auto"/>
              <w:right w:val="single" w:sz="4" w:space="0" w:color="auto"/>
            </w:tcBorders>
            <w:shd w:val="clear" w:color="auto" w:fill="auto"/>
            <w:noWrap/>
            <w:vAlign w:val="bottom"/>
            <w:hideMark/>
          </w:tcPr>
          <w:p w14:paraId="6ED34C6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3B25FE4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3B97D55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5590020</w:t>
            </w:r>
          </w:p>
        </w:tc>
        <w:tc>
          <w:tcPr>
            <w:tcW w:w="960" w:type="dxa"/>
            <w:tcBorders>
              <w:top w:val="nil"/>
              <w:left w:val="nil"/>
              <w:bottom w:val="single" w:sz="4" w:space="0" w:color="auto"/>
              <w:right w:val="single" w:sz="4" w:space="0" w:color="auto"/>
            </w:tcBorders>
            <w:shd w:val="clear" w:color="auto" w:fill="auto"/>
            <w:noWrap/>
            <w:vAlign w:val="bottom"/>
            <w:hideMark/>
          </w:tcPr>
          <w:p w14:paraId="4AE10AC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772668</w:t>
            </w:r>
          </w:p>
        </w:tc>
        <w:tc>
          <w:tcPr>
            <w:tcW w:w="960" w:type="dxa"/>
            <w:tcBorders>
              <w:top w:val="nil"/>
              <w:left w:val="nil"/>
              <w:bottom w:val="single" w:sz="4" w:space="0" w:color="auto"/>
              <w:right w:val="single" w:sz="4" w:space="0" w:color="auto"/>
            </w:tcBorders>
            <w:shd w:val="clear" w:color="auto" w:fill="auto"/>
            <w:noWrap/>
            <w:vAlign w:val="bottom"/>
            <w:hideMark/>
          </w:tcPr>
          <w:p w14:paraId="366764C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379158F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E0EEA8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D48EF7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85</w:t>
            </w:r>
          </w:p>
        </w:tc>
      </w:tr>
      <w:tr w:rsidR="002E47A6" w:rsidRPr="002E47A6" w14:paraId="5042449B"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1F304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5600000</w:t>
            </w:r>
          </w:p>
        </w:tc>
        <w:tc>
          <w:tcPr>
            <w:tcW w:w="960" w:type="dxa"/>
            <w:tcBorders>
              <w:top w:val="nil"/>
              <w:left w:val="nil"/>
              <w:bottom w:val="single" w:sz="4" w:space="0" w:color="auto"/>
              <w:right w:val="single" w:sz="4" w:space="0" w:color="auto"/>
            </w:tcBorders>
            <w:shd w:val="clear" w:color="auto" w:fill="auto"/>
            <w:noWrap/>
            <w:vAlign w:val="bottom"/>
            <w:hideMark/>
          </w:tcPr>
          <w:p w14:paraId="4D8CD82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2F4D5CB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45EB68D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5599920</w:t>
            </w:r>
          </w:p>
        </w:tc>
        <w:tc>
          <w:tcPr>
            <w:tcW w:w="960" w:type="dxa"/>
            <w:tcBorders>
              <w:top w:val="nil"/>
              <w:left w:val="nil"/>
              <w:bottom w:val="single" w:sz="4" w:space="0" w:color="auto"/>
              <w:right w:val="single" w:sz="4" w:space="0" w:color="auto"/>
            </w:tcBorders>
            <w:shd w:val="clear" w:color="auto" w:fill="auto"/>
            <w:noWrap/>
            <w:vAlign w:val="bottom"/>
            <w:hideMark/>
          </w:tcPr>
          <w:p w14:paraId="73220A6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773328</w:t>
            </w:r>
          </w:p>
        </w:tc>
        <w:tc>
          <w:tcPr>
            <w:tcW w:w="960" w:type="dxa"/>
            <w:tcBorders>
              <w:top w:val="nil"/>
              <w:left w:val="nil"/>
              <w:bottom w:val="single" w:sz="4" w:space="0" w:color="auto"/>
              <w:right w:val="single" w:sz="4" w:space="0" w:color="auto"/>
            </w:tcBorders>
            <w:shd w:val="clear" w:color="auto" w:fill="auto"/>
            <w:noWrap/>
            <w:vAlign w:val="bottom"/>
            <w:hideMark/>
          </w:tcPr>
          <w:p w14:paraId="7BF6B6E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42D3F53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873207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53B134C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60</w:t>
            </w:r>
          </w:p>
        </w:tc>
      </w:tr>
      <w:tr w:rsidR="002E47A6" w:rsidRPr="002E47A6" w14:paraId="7EC5187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4EBC6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5600000</w:t>
            </w:r>
          </w:p>
        </w:tc>
        <w:tc>
          <w:tcPr>
            <w:tcW w:w="960" w:type="dxa"/>
            <w:tcBorders>
              <w:top w:val="nil"/>
              <w:left w:val="nil"/>
              <w:bottom w:val="single" w:sz="4" w:space="0" w:color="auto"/>
              <w:right w:val="single" w:sz="4" w:space="0" w:color="auto"/>
            </w:tcBorders>
            <w:shd w:val="clear" w:color="auto" w:fill="auto"/>
            <w:noWrap/>
            <w:vAlign w:val="bottom"/>
            <w:hideMark/>
          </w:tcPr>
          <w:p w14:paraId="7C9DDFC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F9ECFE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1A99A48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5599920</w:t>
            </w:r>
          </w:p>
        </w:tc>
        <w:tc>
          <w:tcPr>
            <w:tcW w:w="960" w:type="dxa"/>
            <w:tcBorders>
              <w:top w:val="nil"/>
              <w:left w:val="nil"/>
              <w:bottom w:val="single" w:sz="4" w:space="0" w:color="auto"/>
              <w:right w:val="single" w:sz="4" w:space="0" w:color="auto"/>
            </w:tcBorders>
            <w:shd w:val="clear" w:color="auto" w:fill="auto"/>
            <w:noWrap/>
            <w:vAlign w:val="bottom"/>
            <w:hideMark/>
          </w:tcPr>
          <w:p w14:paraId="1348EAC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773328</w:t>
            </w:r>
          </w:p>
        </w:tc>
        <w:tc>
          <w:tcPr>
            <w:tcW w:w="960" w:type="dxa"/>
            <w:tcBorders>
              <w:top w:val="nil"/>
              <w:left w:val="nil"/>
              <w:bottom w:val="single" w:sz="4" w:space="0" w:color="auto"/>
              <w:right w:val="single" w:sz="4" w:space="0" w:color="auto"/>
            </w:tcBorders>
            <w:shd w:val="clear" w:color="auto" w:fill="auto"/>
            <w:noWrap/>
            <w:vAlign w:val="bottom"/>
            <w:hideMark/>
          </w:tcPr>
          <w:p w14:paraId="6F641FD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6F279BB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D8D459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0FB3C62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29</w:t>
            </w:r>
          </w:p>
        </w:tc>
      </w:tr>
      <w:tr w:rsidR="002E47A6" w:rsidRPr="002E47A6" w14:paraId="058D5208"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48485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5610000</w:t>
            </w:r>
          </w:p>
        </w:tc>
        <w:tc>
          <w:tcPr>
            <w:tcW w:w="960" w:type="dxa"/>
            <w:tcBorders>
              <w:top w:val="nil"/>
              <w:left w:val="nil"/>
              <w:bottom w:val="single" w:sz="4" w:space="0" w:color="auto"/>
              <w:right w:val="single" w:sz="4" w:space="0" w:color="auto"/>
            </w:tcBorders>
            <w:shd w:val="clear" w:color="auto" w:fill="auto"/>
            <w:noWrap/>
            <w:vAlign w:val="bottom"/>
            <w:hideMark/>
          </w:tcPr>
          <w:p w14:paraId="720C644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60710CB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6C0145B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5610000</w:t>
            </w:r>
          </w:p>
        </w:tc>
        <w:tc>
          <w:tcPr>
            <w:tcW w:w="960" w:type="dxa"/>
            <w:tcBorders>
              <w:top w:val="nil"/>
              <w:left w:val="nil"/>
              <w:bottom w:val="single" w:sz="4" w:space="0" w:color="auto"/>
              <w:right w:val="single" w:sz="4" w:space="0" w:color="auto"/>
            </w:tcBorders>
            <w:shd w:val="clear" w:color="auto" w:fill="auto"/>
            <w:noWrap/>
            <w:vAlign w:val="bottom"/>
            <w:hideMark/>
          </w:tcPr>
          <w:p w14:paraId="07DC155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774000</w:t>
            </w:r>
          </w:p>
        </w:tc>
        <w:tc>
          <w:tcPr>
            <w:tcW w:w="960" w:type="dxa"/>
            <w:tcBorders>
              <w:top w:val="nil"/>
              <w:left w:val="nil"/>
              <w:bottom w:val="single" w:sz="4" w:space="0" w:color="auto"/>
              <w:right w:val="single" w:sz="4" w:space="0" w:color="auto"/>
            </w:tcBorders>
            <w:shd w:val="clear" w:color="auto" w:fill="auto"/>
            <w:noWrap/>
            <w:vAlign w:val="bottom"/>
            <w:hideMark/>
          </w:tcPr>
          <w:p w14:paraId="212A488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216</w:t>
            </w:r>
          </w:p>
        </w:tc>
        <w:tc>
          <w:tcPr>
            <w:tcW w:w="960" w:type="dxa"/>
            <w:tcBorders>
              <w:top w:val="nil"/>
              <w:left w:val="nil"/>
              <w:bottom w:val="single" w:sz="4" w:space="0" w:color="auto"/>
              <w:right w:val="single" w:sz="4" w:space="0" w:color="auto"/>
            </w:tcBorders>
            <w:shd w:val="clear" w:color="auto" w:fill="auto"/>
            <w:noWrap/>
            <w:vAlign w:val="bottom"/>
            <w:hideMark/>
          </w:tcPr>
          <w:p w14:paraId="6E2DFC5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535D15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2CAD0B0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172</w:t>
            </w:r>
          </w:p>
        </w:tc>
      </w:tr>
      <w:tr w:rsidR="002E47A6" w:rsidRPr="002E47A6" w14:paraId="2A2F88F0"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90B6C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5610000</w:t>
            </w:r>
          </w:p>
        </w:tc>
        <w:tc>
          <w:tcPr>
            <w:tcW w:w="960" w:type="dxa"/>
            <w:tcBorders>
              <w:top w:val="nil"/>
              <w:left w:val="nil"/>
              <w:bottom w:val="single" w:sz="4" w:space="0" w:color="auto"/>
              <w:right w:val="single" w:sz="4" w:space="0" w:color="auto"/>
            </w:tcBorders>
            <w:shd w:val="clear" w:color="auto" w:fill="auto"/>
            <w:noWrap/>
            <w:vAlign w:val="bottom"/>
            <w:hideMark/>
          </w:tcPr>
          <w:p w14:paraId="5FBFC64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5B268C8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70E9DEB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5610000</w:t>
            </w:r>
          </w:p>
        </w:tc>
        <w:tc>
          <w:tcPr>
            <w:tcW w:w="960" w:type="dxa"/>
            <w:tcBorders>
              <w:top w:val="nil"/>
              <w:left w:val="nil"/>
              <w:bottom w:val="single" w:sz="4" w:space="0" w:color="auto"/>
              <w:right w:val="single" w:sz="4" w:space="0" w:color="auto"/>
            </w:tcBorders>
            <w:shd w:val="clear" w:color="auto" w:fill="auto"/>
            <w:noWrap/>
            <w:vAlign w:val="bottom"/>
            <w:hideMark/>
          </w:tcPr>
          <w:p w14:paraId="57133F1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774000</w:t>
            </w:r>
          </w:p>
        </w:tc>
        <w:tc>
          <w:tcPr>
            <w:tcW w:w="960" w:type="dxa"/>
            <w:tcBorders>
              <w:top w:val="nil"/>
              <w:left w:val="nil"/>
              <w:bottom w:val="single" w:sz="4" w:space="0" w:color="auto"/>
              <w:right w:val="single" w:sz="4" w:space="0" w:color="auto"/>
            </w:tcBorders>
            <w:shd w:val="clear" w:color="auto" w:fill="auto"/>
            <w:noWrap/>
            <w:vAlign w:val="bottom"/>
            <w:hideMark/>
          </w:tcPr>
          <w:p w14:paraId="18676EC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106</w:t>
            </w:r>
          </w:p>
        </w:tc>
        <w:tc>
          <w:tcPr>
            <w:tcW w:w="960" w:type="dxa"/>
            <w:tcBorders>
              <w:top w:val="nil"/>
              <w:left w:val="nil"/>
              <w:bottom w:val="single" w:sz="4" w:space="0" w:color="auto"/>
              <w:right w:val="single" w:sz="4" w:space="0" w:color="auto"/>
            </w:tcBorders>
            <w:shd w:val="clear" w:color="auto" w:fill="auto"/>
            <w:noWrap/>
            <w:vAlign w:val="bottom"/>
            <w:hideMark/>
          </w:tcPr>
          <w:p w14:paraId="5311AEF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8714DE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5DC6AED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85</w:t>
            </w:r>
          </w:p>
        </w:tc>
      </w:tr>
      <w:tr w:rsidR="002E47A6" w:rsidRPr="002E47A6" w14:paraId="17EEA65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A5368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5620000</w:t>
            </w:r>
          </w:p>
        </w:tc>
        <w:tc>
          <w:tcPr>
            <w:tcW w:w="960" w:type="dxa"/>
            <w:tcBorders>
              <w:top w:val="nil"/>
              <w:left w:val="nil"/>
              <w:bottom w:val="single" w:sz="4" w:space="0" w:color="auto"/>
              <w:right w:val="single" w:sz="4" w:space="0" w:color="auto"/>
            </w:tcBorders>
            <w:shd w:val="clear" w:color="auto" w:fill="auto"/>
            <w:noWrap/>
            <w:vAlign w:val="bottom"/>
            <w:hideMark/>
          </w:tcPr>
          <w:p w14:paraId="692AB77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26CDD80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41E659E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5620080</w:t>
            </w:r>
          </w:p>
        </w:tc>
        <w:tc>
          <w:tcPr>
            <w:tcW w:w="960" w:type="dxa"/>
            <w:tcBorders>
              <w:top w:val="nil"/>
              <w:left w:val="nil"/>
              <w:bottom w:val="single" w:sz="4" w:space="0" w:color="auto"/>
              <w:right w:val="single" w:sz="4" w:space="0" w:color="auto"/>
            </w:tcBorders>
            <w:shd w:val="clear" w:color="auto" w:fill="auto"/>
            <w:noWrap/>
            <w:vAlign w:val="bottom"/>
            <w:hideMark/>
          </w:tcPr>
          <w:p w14:paraId="3D14552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774672</w:t>
            </w:r>
          </w:p>
        </w:tc>
        <w:tc>
          <w:tcPr>
            <w:tcW w:w="960" w:type="dxa"/>
            <w:tcBorders>
              <w:top w:val="nil"/>
              <w:left w:val="nil"/>
              <w:bottom w:val="single" w:sz="4" w:space="0" w:color="auto"/>
              <w:right w:val="single" w:sz="4" w:space="0" w:color="auto"/>
            </w:tcBorders>
            <w:shd w:val="clear" w:color="auto" w:fill="auto"/>
            <w:noWrap/>
            <w:vAlign w:val="bottom"/>
            <w:hideMark/>
          </w:tcPr>
          <w:p w14:paraId="501294C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73E25C3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DF7FC6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3D9BAAA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60</w:t>
            </w:r>
          </w:p>
        </w:tc>
      </w:tr>
      <w:tr w:rsidR="002E47A6" w:rsidRPr="002E47A6" w14:paraId="6B43032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6FC04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5620000</w:t>
            </w:r>
          </w:p>
        </w:tc>
        <w:tc>
          <w:tcPr>
            <w:tcW w:w="960" w:type="dxa"/>
            <w:tcBorders>
              <w:top w:val="nil"/>
              <w:left w:val="nil"/>
              <w:bottom w:val="single" w:sz="4" w:space="0" w:color="auto"/>
              <w:right w:val="single" w:sz="4" w:space="0" w:color="auto"/>
            </w:tcBorders>
            <w:shd w:val="clear" w:color="auto" w:fill="auto"/>
            <w:noWrap/>
            <w:vAlign w:val="bottom"/>
            <w:hideMark/>
          </w:tcPr>
          <w:p w14:paraId="0F31375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6E25F27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40D430A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5620080</w:t>
            </w:r>
          </w:p>
        </w:tc>
        <w:tc>
          <w:tcPr>
            <w:tcW w:w="960" w:type="dxa"/>
            <w:tcBorders>
              <w:top w:val="nil"/>
              <w:left w:val="nil"/>
              <w:bottom w:val="single" w:sz="4" w:space="0" w:color="auto"/>
              <w:right w:val="single" w:sz="4" w:space="0" w:color="auto"/>
            </w:tcBorders>
            <w:shd w:val="clear" w:color="auto" w:fill="auto"/>
            <w:noWrap/>
            <w:vAlign w:val="bottom"/>
            <w:hideMark/>
          </w:tcPr>
          <w:p w14:paraId="275B33B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774672</w:t>
            </w:r>
          </w:p>
        </w:tc>
        <w:tc>
          <w:tcPr>
            <w:tcW w:w="960" w:type="dxa"/>
            <w:tcBorders>
              <w:top w:val="nil"/>
              <w:left w:val="nil"/>
              <w:bottom w:val="single" w:sz="4" w:space="0" w:color="auto"/>
              <w:right w:val="single" w:sz="4" w:space="0" w:color="auto"/>
            </w:tcBorders>
            <w:shd w:val="clear" w:color="auto" w:fill="auto"/>
            <w:noWrap/>
            <w:vAlign w:val="bottom"/>
            <w:hideMark/>
          </w:tcPr>
          <w:p w14:paraId="70DC8E8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5855E6E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289105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0F45290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29</w:t>
            </w:r>
          </w:p>
        </w:tc>
      </w:tr>
      <w:tr w:rsidR="002E47A6" w:rsidRPr="002E47A6" w14:paraId="11C4D76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DD99D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5630000</w:t>
            </w:r>
          </w:p>
        </w:tc>
        <w:tc>
          <w:tcPr>
            <w:tcW w:w="960" w:type="dxa"/>
            <w:tcBorders>
              <w:top w:val="nil"/>
              <w:left w:val="nil"/>
              <w:bottom w:val="single" w:sz="4" w:space="0" w:color="auto"/>
              <w:right w:val="single" w:sz="4" w:space="0" w:color="auto"/>
            </w:tcBorders>
            <w:shd w:val="clear" w:color="auto" w:fill="auto"/>
            <w:noWrap/>
            <w:vAlign w:val="bottom"/>
            <w:hideMark/>
          </w:tcPr>
          <w:p w14:paraId="44635B1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32AB667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486B18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5629980</w:t>
            </w:r>
          </w:p>
        </w:tc>
        <w:tc>
          <w:tcPr>
            <w:tcW w:w="960" w:type="dxa"/>
            <w:tcBorders>
              <w:top w:val="nil"/>
              <w:left w:val="nil"/>
              <w:bottom w:val="single" w:sz="4" w:space="0" w:color="auto"/>
              <w:right w:val="single" w:sz="4" w:space="0" w:color="auto"/>
            </w:tcBorders>
            <w:shd w:val="clear" w:color="auto" w:fill="auto"/>
            <w:noWrap/>
            <w:vAlign w:val="bottom"/>
            <w:hideMark/>
          </w:tcPr>
          <w:p w14:paraId="6E55812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775332</w:t>
            </w:r>
          </w:p>
        </w:tc>
        <w:tc>
          <w:tcPr>
            <w:tcW w:w="960" w:type="dxa"/>
            <w:tcBorders>
              <w:top w:val="nil"/>
              <w:left w:val="nil"/>
              <w:bottom w:val="single" w:sz="4" w:space="0" w:color="auto"/>
              <w:right w:val="single" w:sz="4" w:space="0" w:color="auto"/>
            </w:tcBorders>
            <w:shd w:val="clear" w:color="auto" w:fill="auto"/>
            <w:noWrap/>
            <w:vAlign w:val="bottom"/>
            <w:hideMark/>
          </w:tcPr>
          <w:p w14:paraId="614796D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1272BDC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6E8397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25F060F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170</w:t>
            </w:r>
          </w:p>
        </w:tc>
      </w:tr>
      <w:tr w:rsidR="002E47A6" w:rsidRPr="002E47A6" w14:paraId="6AA497E6"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890F1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5630000</w:t>
            </w:r>
          </w:p>
        </w:tc>
        <w:tc>
          <w:tcPr>
            <w:tcW w:w="960" w:type="dxa"/>
            <w:tcBorders>
              <w:top w:val="nil"/>
              <w:left w:val="nil"/>
              <w:bottom w:val="single" w:sz="4" w:space="0" w:color="auto"/>
              <w:right w:val="single" w:sz="4" w:space="0" w:color="auto"/>
            </w:tcBorders>
            <w:shd w:val="clear" w:color="auto" w:fill="auto"/>
            <w:noWrap/>
            <w:vAlign w:val="bottom"/>
            <w:hideMark/>
          </w:tcPr>
          <w:p w14:paraId="7014E2C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6C4D156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643B0F4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5629980</w:t>
            </w:r>
          </w:p>
        </w:tc>
        <w:tc>
          <w:tcPr>
            <w:tcW w:w="960" w:type="dxa"/>
            <w:tcBorders>
              <w:top w:val="nil"/>
              <w:left w:val="nil"/>
              <w:bottom w:val="single" w:sz="4" w:space="0" w:color="auto"/>
              <w:right w:val="single" w:sz="4" w:space="0" w:color="auto"/>
            </w:tcBorders>
            <w:shd w:val="clear" w:color="auto" w:fill="auto"/>
            <w:noWrap/>
            <w:vAlign w:val="bottom"/>
            <w:hideMark/>
          </w:tcPr>
          <w:p w14:paraId="48C5B7D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775332</w:t>
            </w:r>
          </w:p>
        </w:tc>
        <w:tc>
          <w:tcPr>
            <w:tcW w:w="960" w:type="dxa"/>
            <w:tcBorders>
              <w:top w:val="nil"/>
              <w:left w:val="nil"/>
              <w:bottom w:val="single" w:sz="4" w:space="0" w:color="auto"/>
              <w:right w:val="single" w:sz="4" w:space="0" w:color="auto"/>
            </w:tcBorders>
            <w:shd w:val="clear" w:color="auto" w:fill="auto"/>
            <w:noWrap/>
            <w:vAlign w:val="bottom"/>
            <w:hideMark/>
          </w:tcPr>
          <w:p w14:paraId="642A6A8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4A468CF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F9A051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22C13F4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84</w:t>
            </w:r>
          </w:p>
        </w:tc>
      </w:tr>
      <w:tr w:rsidR="002E47A6" w:rsidRPr="002E47A6" w14:paraId="0FAA1B33"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6432F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5640000</w:t>
            </w:r>
          </w:p>
        </w:tc>
        <w:tc>
          <w:tcPr>
            <w:tcW w:w="960" w:type="dxa"/>
            <w:tcBorders>
              <w:top w:val="nil"/>
              <w:left w:val="nil"/>
              <w:bottom w:val="single" w:sz="4" w:space="0" w:color="auto"/>
              <w:right w:val="single" w:sz="4" w:space="0" w:color="auto"/>
            </w:tcBorders>
            <w:shd w:val="clear" w:color="auto" w:fill="auto"/>
            <w:noWrap/>
            <w:vAlign w:val="bottom"/>
            <w:hideMark/>
          </w:tcPr>
          <w:p w14:paraId="6A04E4F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58D15F8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34B936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5639880</w:t>
            </w:r>
          </w:p>
        </w:tc>
        <w:tc>
          <w:tcPr>
            <w:tcW w:w="960" w:type="dxa"/>
            <w:tcBorders>
              <w:top w:val="nil"/>
              <w:left w:val="nil"/>
              <w:bottom w:val="single" w:sz="4" w:space="0" w:color="auto"/>
              <w:right w:val="single" w:sz="4" w:space="0" w:color="auto"/>
            </w:tcBorders>
            <w:shd w:val="clear" w:color="auto" w:fill="auto"/>
            <w:noWrap/>
            <w:vAlign w:val="bottom"/>
            <w:hideMark/>
          </w:tcPr>
          <w:p w14:paraId="356338A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775992</w:t>
            </w:r>
          </w:p>
        </w:tc>
        <w:tc>
          <w:tcPr>
            <w:tcW w:w="960" w:type="dxa"/>
            <w:tcBorders>
              <w:top w:val="nil"/>
              <w:left w:val="nil"/>
              <w:bottom w:val="single" w:sz="4" w:space="0" w:color="auto"/>
              <w:right w:val="single" w:sz="4" w:space="0" w:color="auto"/>
            </w:tcBorders>
            <w:shd w:val="clear" w:color="auto" w:fill="auto"/>
            <w:noWrap/>
            <w:vAlign w:val="bottom"/>
            <w:hideMark/>
          </w:tcPr>
          <w:p w14:paraId="3A803A5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644B5B9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A04D7D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66D8365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w:t>
            </w:r>
          </w:p>
        </w:tc>
      </w:tr>
      <w:tr w:rsidR="002E47A6" w:rsidRPr="002E47A6" w14:paraId="264EBBA7"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E23AB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5640000</w:t>
            </w:r>
          </w:p>
        </w:tc>
        <w:tc>
          <w:tcPr>
            <w:tcW w:w="960" w:type="dxa"/>
            <w:tcBorders>
              <w:top w:val="nil"/>
              <w:left w:val="nil"/>
              <w:bottom w:val="single" w:sz="4" w:space="0" w:color="auto"/>
              <w:right w:val="single" w:sz="4" w:space="0" w:color="auto"/>
            </w:tcBorders>
            <w:shd w:val="clear" w:color="auto" w:fill="auto"/>
            <w:noWrap/>
            <w:vAlign w:val="bottom"/>
            <w:hideMark/>
          </w:tcPr>
          <w:p w14:paraId="00F3210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0A46B2E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54A2BF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5639880</w:t>
            </w:r>
          </w:p>
        </w:tc>
        <w:tc>
          <w:tcPr>
            <w:tcW w:w="960" w:type="dxa"/>
            <w:tcBorders>
              <w:top w:val="nil"/>
              <w:left w:val="nil"/>
              <w:bottom w:val="single" w:sz="4" w:space="0" w:color="auto"/>
              <w:right w:val="single" w:sz="4" w:space="0" w:color="auto"/>
            </w:tcBorders>
            <w:shd w:val="clear" w:color="auto" w:fill="auto"/>
            <w:noWrap/>
            <w:vAlign w:val="bottom"/>
            <w:hideMark/>
          </w:tcPr>
          <w:p w14:paraId="1984DB1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775992</w:t>
            </w:r>
          </w:p>
        </w:tc>
        <w:tc>
          <w:tcPr>
            <w:tcW w:w="960" w:type="dxa"/>
            <w:tcBorders>
              <w:top w:val="nil"/>
              <w:left w:val="nil"/>
              <w:bottom w:val="single" w:sz="4" w:space="0" w:color="auto"/>
              <w:right w:val="single" w:sz="4" w:space="0" w:color="auto"/>
            </w:tcBorders>
            <w:shd w:val="clear" w:color="auto" w:fill="auto"/>
            <w:noWrap/>
            <w:vAlign w:val="bottom"/>
            <w:hideMark/>
          </w:tcPr>
          <w:p w14:paraId="18D4C57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35A71E3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740387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25C233E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28</w:t>
            </w:r>
          </w:p>
        </w:tc>
      </w:tr>
      <w:tr w:rsidR="002E47A6" w:rsidRPr="002E47A6" w14:paraId="1F379677"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81C41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5650000</w:t>
            </w:r>
          </w:p>
        </w:tc>
        <w:tc>
          <w:tcPr>
            <w:tcW w:w="960" w:type="dxa"/>
            <w:tcBorders>
              <w:top w:val="nil"/>
              <w:left w:val="nil"/>
              <w:bottom w:val="single" w:sz="4" w:space="0" w:color="auto"/>
              <w:right w:val="single" w:sz="4" w:space="0" w:color="auto"/>
            </w:tcBorders>
            <w:shd w:val="clear" w:color="auto" w:fill="auto"/>
            <w:noWrap/>
            <w:vAlign w:val="bottom"/>
            <w:hideMark/>
          </w:tcPr>
          <w:p w14:paraId="4E4D938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1122949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6AA3A5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5650140</w:t>
            </w:r>
          </w:p>
        </w:tc>
        <w:tc>
          <w:tcPr>
            <w:tcW w:w="960" w:type="dxa"/>
            <w:tcBorders>
              <w:top w:val="nil"/>
              <w:left w:val="nil"/>
              <w:bottom w:val="single" w:sz="4" w:space="0" w:color="auto"/>
              <w:right w:val="single" w:sz="4" w:space="0" w:color="auto"/>
            </w:tcBorders>
            <w:shd w:val="clear" w:color="auto" w:fill="auto"/>
            <w:noWrap/>
            <w:vAlign w:val="bottom"/>
            <w:hideMark/>
          </w:tcPr>
          <w:p w14:paraId="7B8C25B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776676</w:t>
            </w:r>
          </w:p>
        </w:tc>
        <w:tc>
          <w:tcPr>
            <w:tcW w:w="960" w:type="dxa"/>
            <w:tcBorders>
              <w:top w:val="nil"/>
              <w:left w:val="nil"/>
              <w:bottom w:val="single" w:sz="4" w:space="0" w:color="auto"/>
              <w:right w:val="single" w:sz="4" w:space="0" w:color="auto"/>
            </w:tcBorders>
            <w:shd w:val="clear" w:color="auto" w:fill="auto"/>
            <w:noWrap/>
            <w:vAlign w:val="bottom"/>
            <w:hideMark/>
          </w:tcPr>
          <w:p w14:paraId="4A90CEA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3054B46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C99EE8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78603E0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170</w:t>
            </w:r>
          </w:p>
        </w:tc>
      </w:tr>
      <w:tr w:rsidR="002E47A6" w:rsidRPr="002E47A6" w14:paraId="6F47E4A6"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40E8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5650000</w:t>
            </w:r>
          </w:p>
        </w:tc>
        <w:tc>
          <w:tcPr>
            <w:tcW w:w="960" w:type="dxa"/>
            <w:tcBorders>
              <w:top w:val="nil"/>
              <w:left w:val="nil"/>
              <w:bottom w:val="single" w:sz="4" w:space="0" w:color="auto"/>
              <w:right w:val="single" w:sz="4" w:space="0" w:color="auto"/>
            </w:tcBorders>
            <w:shd w:val="clear" w:color="auto" w:fill="auto"/>
            <w:noWrap/>
            <w:vAlign w:val="bottom"/>
            <w:hideMark/>
          </w:tcPr>
          <w:p w14:paraId="74FD11F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2BA7769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27E5A4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5650140</w:t>
            </w:r>
          </w:p>
        </w:tc>
        <w:tc>
          <w:tcPr>
            <w:tcW w:w="960" w:type="dxa"/>
            <w:tcBorders>
              <w:top w:val="nil"/>
              <w:left w:val="nil"/>
              <w:bottom w:val="single" w:sz="4" w:space="0" w:color="auto"/>
              <w:right w:val="single" w:sz="4" w:space="0" w:color="auto"/>
            </w:tcBorders>
            <w:shd w:val="clear" w:color="auto" w:fill="auto"/>
            <w:noWrap/>
            <w:vAlign w:val="bottom"/>
            <w:hideMark/>
          </w:tcPr>
          <w:p w14:paraId="545AF9B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776676</w:t>
            </w:r>
          </w:p>
        </w:tc>
        <w:tc>
          <w:tcPr>
            <w:tcW w:w="960" w:type="dxa"/>
            <w:tcBorders>
              <w:top w:val="nil"/>
              <w:left w:val="nil"/>
              <w:bottom w:val="single" w:sz="4" w:space="0" w:color="auto"/>
              <w:right w:val="single" w:sz="4" w:space="0" w:color="auto"/>
            </w:tcBorders>
            <w:shd w:val="clear" w:color="auto" w:fill="auto"/>
            <w:noWrap/>
            <w:vAlign w:val="bottom"/>
            <w:hideMark/>
          </w:tcPr>
          <w:p w14:paraId="412AAEB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1D7E203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AA5ACA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10DC522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84</w:t>
            </w:r>
          </w:p>
        </w:tc>
      </w:tr>
      <w:tr w:rsidR="002E47A6" w:rsidRPr="002E47A6" w14:paraId="0639CBC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1BAFA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5660000</w:t>
            </w:r>
          </w:p>
        </w:tc>
        <w:tc>
          <w:tcPr>
            <w:tcW w:w="960" w:type="dxa"/>
            <w:tcBorders>
              <w:top w:val="nil"/>
              <w:left w:val="nil"/>
              <w:bottom w:val="single" w:sz="4" w:space="0" w:color="auto"/>
              <w:right w:val="single" w:sz="4" w:space="0" w:color="auto"/>
            </w:tcBorders>
            <w:shd w:val="clear" w:color="auto" w:fill="auto"/>
            <w:noWrap/>
            <w:vAlign w:val="bottom"/>
            <w:hideMark/>
          </w:tcPr>
          <w:p w14:paraId="252DD97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6AFC1DC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650FC8B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5660040</w:t>
            </w:r>
          </w:p>
        </w:tc>
        <w:tc>
          <w:tcPr>
            <w:tcW w:w="960" w:type="dxa"/>
            <w:tcBorders>
              <w:top w:val="nil"/>
              <w:left w:val="nil"/>
              <w:bottom w:val="single" w:sz="4" w:space="0" w:color="auto"/>
              <w:right w:val="single" w:sz="4" w:space="0" w:color="auto"/>
            </w:tcBorders>
            <w:shd w:val="clear" w:color="auto" w:fill="auto"/>
            <w:noWrap/>
            <w:vAlign w:val="bottom"/>
            <w:hideMark/>
          </w:tcPr>
          <w:p w14:paraId="2994EC5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777336</w:t>
            </w:r>
          </w:p>
        </w:tc>
        <w:tc>
          <w:tcPr>
            <w:tcW w:w="960" w:type="dxa"/>
            <w:tcBorders>
              <w:top w:val="nil"/>
              <w:left w:val="nil"/>
              <w:bottom w:val="single" w:sz="4" w:space="0" w:color="auto"/>
              <w:right w:val="single" w:sz="4" w:space="0" w:color="auto"/>
            </w:tcBorders>
            <w:shd w:val="clear" w:color="auto" w:fill="auto"/>
            <w:noWrap/>
            <w:vAlign w:val="bottom"/>
            <w:hideMark/>
          </w:tcPr>
          <w:p w14:paraId="513B1B0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63896E9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A65029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0020D28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w:t>
            </w:r>
          </w:p>
        </w:tc>
      </w:tr>
      <w:tr w:rsidR="002E47A6" w:rsidRPr="002E47A6" w14:paraId="0D76008A"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4A79D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5660000</w:t>
            </w:r>
          </w:p>
        </w:tc>
        <w:tc>
          <w:tcPr>
            <w:tcW w:w="960" w:type="dxa"/>
            <w:tcBorders>
              <w:top w:val="nil"/>
              <w:left w:val="nil"/>
              <w:bottom w:val="single" w:sz="4" w:space="0" w:color="auto"/>
              <w:right w:val="single" w:sz="4" w:space="0" w:color="auto"/>
            </w:tcBorders>
            <w:shd w:val="clear" w:color="auto" w:fill="auto"/>
            <w:noWrap/>
            <w:vAlign w:val="bottom"/>
            <w:hideMark/>
          </w:tcPr>
          <w:p w14:paraId="2E31F7D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DFD39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06A46F5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5660040</w:t>
            </w:r>
          </w:p>
        </w:tc>
        <w:tc>
          <w:tcPr>
            <w:tcW w:w="960" w:type="dxa"/>
            <w:tcBorders>
              <w:top w:val="nil"/>
              <w:left w:val="nil"/>
              <w:bottom w:val="single" w:sz="4" w:space="0" w:color="auto"/>
              <w:right w:val="single" w:sz="4" w:space="0" w:color="auto"/>
            </w:tcBorders>
            <w:shd w:val="clear" w:color="auto" w:fill="auto"/>
            <w:noWrap/>
            <w:vAlign w:val="bottom"/>
            <w:hideMark/>
          </w:tcPr>
          <w:p w14:paraId="6D4F936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777336</w:t>
            </w:r>
          </w:p>
        </w:tc>
        <w:tc>
          <w:tcPr>
            <w:tcW w:w="960" w:type="dxa"/>
            <w:tcBorders>
              <w:top w:val="nil"/>
              <w:left w:val="nil"/>
              <w:bottom w:val="single" w:sz="4" w:space="0" w:color="auto"/>
              <w:right w:val="single" w:sz="4" w:space="0" w:color="auto"/>
            </w:tcBorders>
            <w:shd w:val="clear" w:color="auto" w:fill="auto"/>
            <w:noWrap/>
            <w:vAlign w:val="bottom"/>
            <w:hideMark/>
          </w:tcPr>
          <w:p w14:paraId="20D69E8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648B647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299625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615ED09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28</w:t>
            </w:r>
          </w:p>
        </w:tc>
      </w:tr>
      <w:tr w:rsidR="002E47A6" w:rsidRPr="002E47A6" w14:paraId="5DDC135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FF580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5670000</w:t>
            </w:r>
          </w:p>
        </w:tc>
        <w:tc>
          <w:tcPr>
            <w:tcW w:w="960" w:type="dxa"/>
            <w:tcBorders>
              <w:top w:val="nil"/>
              <w:left w:val="nil"/>
              <w:bottom w:val="single" w:sz="4" w:space="0" w:color="auto"/>
              <w:right w:val="single" w:sz="4" w:space="0" w:color="auto"/>
            </w:tcBorders>
            <w:shd w:val="clear" w:color="auto" w:fill="auto"/>
            <w:noWrap/>
            <w:vAlign w:val="bottom"/>
            <w:hideMark/>
          </w:tcPr>
          <w:p w14:paraId="18E07FE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77976A5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6D800B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5669940</w:t>
            </w:r>
          </w:p>
        </w:tc>
        <w:tc>
          <w:tcPr>
            <w:tcW w:w="960" w:type="dxa"/>
            <w:tcBorders>
              <w:top w:val="nil"/>
              <w:left w:val="nil"/>
              <w:bottom w:val="single" w:sz="4" w:space="0" w:color="auto"/>
              <w:right w:val="single" w:sz="4" w:space="0" w:color="auto"/>
            </w:tcBorders>
            <w:shd w:val="clear" w:color="auto" w:fill="auto"/>
            <w:noWrap/>
            <w:vAlign w:val="bottom"/>
            <w:hideMark/>
          </w:tcPr>
          <w:p w14:paraId="279F8C3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777996</w:t>
            </w:r>
          </w:p>
        </w:tc>
        <w:tc>
          <w:tcPr>
            <w:tcW w:w="960" w:type="dxa"/>
            <w:tcBorders>
              <w:top w:val="nil"/>
              <w:left w:val="nil"/>
              <w:bottom w:val="single" w:sz="4" w:space="0" w:color="auto"/>
              <w:right w:val="single" w:sz="4" w:space="0" w:color="auto"/>
            </w:tcBorders>
            <w:shd w:val="clear" w:color="auto" w:fill="auto"/>
            <w:noWrap/>
            <w:vAlign w:val="bottom"/>
            <w:hideMark/>
          </w:tcPr>
          <w:p w14:paraId="2ED24AB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5488D4D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05A738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490EF50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168</w:t>
            </w:r>
          </w:p>
        </w:tc>
      </w:tr>
      <w:tr w:rsidR="002E47A6" w:rsidRPr="002E47A6" w14:paraId="0D26FBB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DE069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5670000</w:t>
            </w:r>
          </w:p>
        </w:tc>
        <w:tc>
          <w:tcPr>
            <w:tcW w:w="960" w:type="dxa"/>
            <w:tcBorders>
              <w:top w:val="nil"/>
              <w:left w:val="nil"/>
              <w:bottom w:val="single" w:sz="4" w:space="0" w:color="auto"/>
              <w:right w:val="single" w:sz="4" w:space="0" w:color="auto"/>
            </w:tcBorders>
            <w:shd w:val="clear" w:color="auto" w:fill="auto"/>
            <w:noWrap/>
            <w:vAlign w:val="bottom"/>
            <w:hideMark/>
          </w:tcPr>
          <w:p w14:paraId="06AF5B2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10486C3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456B4DC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5669940</w:t>
            </w:r>
          </w:p>
        </w:tc>
        <w:tc>
          <w:tcPr>
            <w:tcW w:w="960" w:type="dxa"/>
            <w:tcBorders>
              <w:top w:val="nil"/>
              <w:left w:val="nil"/>
              <w:bottom w:val="single" w:sz="4" w:space="0" w:color="auto"/>
              <w:right w:val="single" w:sz="4" w:space="0" w:color="auto"/>
            </w:tcBorders>
            <w:shd w:val="clear" w:color="auto" w:fill="auto"/>
            <w:noWrap/>
            <w:vAlign w:val="bottom"/>
            <w:hideMark/>
          </w:tcPr>
          <w:p w14:paraId="4094553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777996</w:t>
            </w:r>
          </w:p>
        </w:tc>
        <w:tc>
          <w:tcPr>
            <w:tcW w:w="960" w:type="dxa"/>
            <w:tcBorders>
              <w:top w:val="nil"/>
              <w:left w:val="nil"/>
              <w:bottom w:val="single" w:sz="4" w:space="0" w:color="auto"/>
              <w:right w:val="single" w:sz="4" w:space="0" w:color="auto"/>
            </w:tcBorders>
            <w:shd w:val="clear" w:color="auto" w:fill="auto"/>
            <w:noWrap/>
            <w:vAlign w:val="bottom"/>
            <w:hideMark/>
          </w:tcPr>
          <w:p w14:paraId="1595EB1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336959A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BA041C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7E07D29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83</w:t>
            </w:r>
          </w:p>
        </w:tc>
      </w:tr>
      <w:tr w:rsidR="002E47A6" w:rsidRPr="002E47A6" w14:paraId="3E3DDB0E"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92937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5680000</w:t>
            </w:r>
          </w:p>
        </w:tc>
        <w:tc>
          <w:tcPr>
            <w:tcW w:w="960" w:type="dxa"/>
            <w:tcBorders>
              <w:top w:val="nil"/>
              <w:left w:val="nil"/>
              <w:bottom w:val="single" w:sz="4" w:space="0" w:color="auto"/>
              <w:right w:val="single" w:sz="4" w:space="0" w:color="auto"/>
            </w:tcBorders>
            <w:shd w:val="clear" w:color="auto" w:fill="auto"/>
            <w:noWrap/>
            <w:vAlign w:val="bottom"/>
            <w:hideMark/>
          </w:tcPr>
          <w:p w14:paraId="3130E24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B6481C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19D4531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5679840</w:t>
            </w:r>
          </w:p>
        </w:tc>
        <w:tc>
          <w:tcPr>
            <w:tcW w:w="960" w:type="dxa"/>
            <w:tcBorders>
              <w:top w:val="nil"/>
              <w:left w:val="nil"/>
              <w:bottom w:val="single" w:sz="4" w:space="0" w:color="auto"/>
              <w:right w:val="single" w:sz="4" w:space="0" w:color="auto"/>
            </w:tcBorders>
            <w:shd w:val="clear" w:color="auto" w:fill="auto"/>
            <w:noWrap/>
            <w:vAlign w:val="bottom"/>
            <w:hideMark/>
          </w:tcPr>
          <w:p w14:paraId="0183727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778656</w:t>
            </w:r>
          </w:p>
        </w:tc>
        <w:tc>
          <w:tcPr>
            <w:tcW w:w="960" w:type="dxa"/>
            <w:tcBorders>
              <w:top w:val="nil"/>
              <w:left w:val="nil"/>
              <w:bottom w:val="single" w:sz="4" w:space="0" w:color="auto"/>
              <w:right w:val="single" w:sz="4" w:space="0" w:color="auto"/>
            </w:tcBorders>
            <w:shd w:val="clear" w:color="auto" w:fill="auto"/>
            <w:noWrap/>
            <w:vAlign w:val="bottom"/>
            <w:hideMark/>
          </w:tcPr>
          <w:p w14:paraId="2ACC11E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71D7CBB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EAF406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446768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208F933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0982E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5680000</w:t>
            </w:r>
          </w:p>
        </w:tc>
        <w:tc>
          <w:tcPr>
            <w:tcW w:w="960" w:type="dxa"/>
            <w:tcBorders>
              <w:top w:val="nil"/>
              <w:left w:val="nil"/>
              <w:bottom w:val="single" w:sz="4" w:space="0" w:color="auto"/>
              <w:right w:val="single" w:sz="4" w:space="0" w:color="auto"/>
            </w:tcBorders>
            <w:shd w:val="clear" w:color="auto" w:fill="auto"/>
            <w:noWrap/>
            <w:vAlign w:val="bottom"/>
            <w:hideMark/>
          </w:tcPr>
          <w:p w14:paraId="15EF911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229DE98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1F14FFD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5679840</w:t>
            </w:r>
          </w:p>
        </w:tc>
        <w:tc>
          <w:tcPr>
            <w:tcW w:w="960" w:type="dxa"/>
            <w:tcBorders>
              <w:top w:val="nil"/>
              <w:left w:val="nil"/>
              <w:bottom w:val="single" w:sz="4" w:space="0" w:color="auto"/>
              <w:right w:val="single" w:sz="4" w:space="0" w:color="auto"/>
            </w:tcBorders>
            <w:shd w:val="clear" w:color="auto" w:fill="auto"/>
            <w:noWrap/>
            <w:vAlign w:val="bottom"/>
            <w:hideMark/>
          </w:tcPr>
          <w:p w14:paraId="03A8ABF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778656</w:t>
            </w:r>
          </w:p>
        </w:tc>
        <w:tc>
          <w:tcPr>
            <w:tcW w:w="960" w:type="dxa"/>
            <w:tcBorders>
              <w:top w:val="nil"/>
              <w:left w:val="nil"/>
              <w:bottom w:val="single" w:sz="4" w:space="0" w:color="auto"/>
              <w:right w:val="single" w:sz="4" w:space="0" w:color="auto"/>
            </w:tcBorders>
            <w:shd w:val="clear" w:color="auto" w:fill="auto"/>
            <w:noWrap/>
            <w:vAlign w:val="bottom"/>
            <w:hideMark/>
          </w:tcPr>
          <w:p w14:paraId="78DAAF3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78800A6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31BC0F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3AC7DDA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45990210"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101B6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5690000</w:t>
            </w:r>
          </w:p>
        </w:tc>
        <w:tc>
          <w:tcPr>
            <w:tcW w:w="960" w:type="dxa"/>
            <w:tcBorders>
              <w:top w:val="nil"/>
              <w:left w:val="nil"/>
              <w:bottom w:val="single" w:sz="4" w:space="0" w:color="auto"/>
              <w:right w:val="single" w:sz="4" w:space="0" w:color="auto"/>
            </w:tcBorders>
            <w:shd w:val="clear" w:color="auto" w:fill="auto"/>
            <w:noWrap/>
            <w:vAlign w:val="bottom"/>
            <w:hideMark/>
          </w:tcPr>
          <w:p w14:paraId="67F8C1A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4D2AA93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8AB8D7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5690100</w:t>
            </w:r>
          </w:p>
        </w:tc>
        <w:tc>
          <w:tcPr>
            <w:tcW w:w="960" w:type="dxa"/>
            <w:tcBorders>
              <w:top w:val="nil"/>
              <w:left w:val="nil"/>
              <w:bottom w:val="single" w:sz="4" w:space="0" w:color="auto"/>
              <w:right w:val="single" w:sz="4" w:space="0" w:color="auto"/>
            </w:tcBorders>
            <w:shd w:val="clear" w:color="auto" w:fill="auto"/>
            <w:noWrap/>
            <w:vAlign w:val="bottom"/>
            <w:hideMark/>
          </w:tcPr>
          <w:p w14:paraId="685F9F5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779340</w:t>
            </w:r>
          </w:p>
        </w:tc>
        <w:tc>
          <w:tcPr>
            <w:tcW w:w="960" w:type="dxa"/>
            <w:tcBorders>
              <w:top w:val="nil"/>
              <w:left w:val="nil"/>
              <w:bottom w:val="single" w:sz="4" w:space="0" w:color="auto"/>
              <w:right w:val="single" w:sz="4" w:space="0" w:color="auto"/>
            </w:tcBorders>
            <w:shd w:val="clear" w:color="auto" w:fill="auto"/>
            <w:noWrap/>
            <w:vAlign w:val="bottom"/>
            <w:hideMark/>
          </w:tcPr>
          <w:p w14:paraId="3770CFF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7DE6AD7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5988DD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18851C3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168</w:t>
            </w:r>
          </w:p>
        </w:tc>
      </w:tr>
      <w:tr w:rsidR="002E47A6" w:rsidRPr="002E47A6" w14:paraId="0BB19E7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F0F89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5690000</w:t>
            </w:r>
          </w:p>
        </w:tc>
        <w:tc>
          <w:tcPr>
            <w:tcW w:w="960" w:type="dxa"/>
            <w:tcBorders>
              <w:top w:val="nil"/>
              <w:left w:val="nil"/>
              <w:bottom w:val="single" w:sz="4" w:space="0" w:color="auto"/>
              <w:right w:val="single" w:sz="4" w:space="0" w:color="auto"/>
            </w:tcBorders>
            <w:shd w:val="clear" w:color="auto" w:fill="auto"/>
            <w:noWrap/>
            <w:vAlign w:val="bottom"/>
            <w:hideMark/>
          </w:tcPr>
          <w:p w14:paraId="4C7E0F2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1B18118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0565310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5690100</w:t>
            </w:r>
          </w:p>
        </w:tc>
        <w:tc>
          <w:tcPr>
            <w:tcW w:w="960" w:type="dxa"/>
            <w:tcBorders>
              <w:top w:val="nil"/>
              <w:left w:val="nil"/>
              <w:bottom w:val="single" w:sz="4" w:space="0" w:color="auto"/>
              <w:right w:val="single" w:sz="4" w:space="0" w:color="auto"/>
            </w:tcBorders>
            <w:shd w:val="clear" w:color="auto" w:fill="auto"/>
            <w:noWrap/>
            <w:vAlign w:val="bottom"/>
            <w:hideMark/>
          </w:tcPr>
          <w:p w14:paraId="161689E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779340</w:t>
            </w:r>
          </w:p>
        </w:tc>
        <w:tc>
          <w:tcPr>
            <w:tcW w:w="960" w:type="dxa"/>
            <w:tcBorders>
              <w:top w:val="nil"/>
              <w:left w:val="nil"/>
              <w:bottom w:val="single" w:sz="4" w:space="0" w:color="auto"/>
              <w:right w:val="single" w:sz="4" w:space="0" w:color="auto"/>
            </w:tcBorders>
            <w:shd w:val="clear" w:color="auto" w:fill="auto"/>
            <w:noWrap/>
            <w:vAlign w:val="bottom"/>
            <w:hideMark/>
          </w:tcPr>
          <w:p w14:paraId="79B40FE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0BD3976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F63BC4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4039FD2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83</w:t>
            </w:r>
          </w:p>
        </w:tc>
      </w:tr>
      <w:tr w:rsidR="002E47A6" w:rsidRPr="002E47A6" w14:paraId="445AD2E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18A77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5700000</w:t>
            </w:r>
          </w:p>
        </w:tc>
        <w:tc>
          <w:tcPr>
            <w:tcW w:w="960" w:type="dxa"/>
            <w:tcBorders>
              <w:top w:val="nil"/>
              <w:left w:val="nil"/>
              <w:bottom w:val="single" w:sz="4" w:space="0" w:color="auto"/>
              <w:right w:val="single" w:sz="4" w:space="0" w:color="auto"/>
            </w:tcBorders>
            <w:shd w:val="clear" w:color="auto" w:fill="auto"/>
            <w:noWrap/>
            <w:vAlign w:val="bottom"/>
            <w:hideMark/>
          </w:tcPr>
          <w:p w14:paraId="24DCC26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41B3BF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63D85C4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5700000</w:t>
            </w:r>
          </w:p>
        </w:tc>
        <w:tc>
          <w:tcPr>
            <w:tcW w:w="960" w:type="dxa"/>
            <w:tcBorders>
              <w:top w:val="nil"/>
              <w:left w:val="nil"/>
              <w:bottom w:val="single" w:sz="4" w:space="0" w:color="auto"/>
              <w:right w:val="single" w:sz="4" w:space="0" w:color="auto"/>
            </w:tcBorders>
            <w:shd w:val="clear" w:color="auto" w:fill="auto"/>
            <w:noWrap/>
            <w:vAlign w:val="bottom"/>
            <w:hideMark/>
          </w:tcPr>
          <w:p w14:paraId="7E59F38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780000</w:t>
            </w:r>
          </w:p>
        </w:tc>
        <w:tc>
          <w:tcPr>
            <w:tcW w:w="960" w:type="dxa"/>
            <w:tcBorders>
              <w:top w:val="nil"/>
              <w:left w:val="nil"/>
              <w:bottom w:val="single" w:sz="4" w:space="0" w:color="auto"/>
              <w:right w:val="single" w:sz="4" w:space="0" w:color="auto"/>
            </w:tcBorders>
            <w:shd w:val="clear" w:color="auto" w:fill="auto"/>
            <w:noWrap/>
            <w:vAlign w:val="bottom"/>
            <w:hideMark/>
          </w:tcPr>
          <w:p w14:paraId="5BE1528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6E28951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5ED1B4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43B5C9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374DE79B"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59086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5700000</w:t>
            </w:r>
          </w:p>
        </w:tc>
        <w:tc>
          <w:tcPr>
            <w:tcW w:w="960" w:type="dxa"/>
            <w:tcBorders>
              <w:top w:val="nil"/>
              <w:left w:val="nil"/>
              <w:bottom w:val="single" w:sz="4" w:space="0" w:color="auto"/>
              <w:right w:val="single" w:sz="4" w:space="0" w:color="auto"/>
            </w:tcBorders>
            <w:shd w:val="clear" w:color="auto" w:fill="auto"/>
            <w:noWrap/>
            <w:vAlign w:val="bottom"/>
            <w:hideMark/>
          </w:tcPr>
          <w:p w14:paraId="51A3811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089C92B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79B47EB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5700000</w:t>
            </w:r>
          </w:p>
        </w:tc>
        <w:tc>
          <w:tcPr>
            <w:tcW w:w="960" w:type="dxa"/>
            <w:tcBorders>
              <w:top w:val="nil"/>
              <w:left w:val="nil"/>
              <w:bottom w:val="single" w:sz="4" w:space="0" w:color="auto"/>
              <w:right w:val="single" w:sz="4" w:space="0" w:color="auto"/>
            </w:tcBorders>
            <w:shd w:val="clear" w:color="auto" w:fill="auto"/>
            <w:noWrap/>
            <w:vAlign w:val="bottom"/>
            <w:hideMark/>
          </w:tcPr>
          <w:p w14:paraId="1C6F353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780000</w:t>
            </w:r>
          </w:p>
        </w:tc>
        <w:tc>
          <w:tcPr>
            <w:tcW w:w="960" w:type="dxa"/>
            <w:tcBorders>
              <w:top w:val="nil"/>
              <w:left w:val="nil"/>
              <w:bottom w:val="single" w:sz="4" w:space="0" w:color="auto"/>
              <w:right w:val="single" w:sz="4" w:space="0" w:color="auto"/>
            </w:tcBorders>
            <w:shd w:val="clear" w:color="auto" w:fill="auto"/>
            <w:noWrap/>
            <w:vAlign w:val="bottom"/>
            <w:hideMark/>
          </w:tcPr>
          <w:p w14:paraId="7158372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604875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6E1367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18F2D7C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0091AF4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BB031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5710000</w:t>
            </w:r>
          </w:p>
        </w:tc>
        <w:tc>
          <w:tcPr>
            <w:tcW w:w="960" w:type="dxa"/>
            <w:tcBorders>
              <w:top w:val="nil"/>
              <w:left w:val="nil"/>
              <w:bottom w:val="single" w:sz="4" w:space="0" w:color="auto"/>
              <w:right w:val="single" w:sz="4" w:space="0" w:color="auto"/>
            </w:tcBorders>
            <w:shd w:val="clear" w:color="auto" w:fill="auto"/>
            <w:noWrap/>
            <w:vAlign w:val="bottom"/>
            <w:hideMark/>
          </w:tcPr>
          <w:p w14:paraId="1B737FA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38F3DBE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E48821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5709900</w:t>
            </w:r>
          </w:p>
        </w:tc>
        <w:tc>
          <w:tcPr>
            <w:tcW w:w="960" w:type="dxa"/>
            <w:tcBorders>
              <w:top w:val="nil"/>
              <w:left w:val="nil"/>
              <w:bottom w:val="single" w:sz="4" w:space="0" w:color="auto"/>
              <w:right w:val="single" w:sz="4" w:space="0" w:color="auto"/>
            </w:tcBorders>
            <w:shd w:val="clear" w:color="auto" w:fill="auto"/>
            <w:noWrap/>
            <w:vAlign w:val="bottom"/>
            <w:hideMark/>
          </w:tcPr>
          <w:p w14:paraId="3EB37D4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780660</w:t>
            </w:r>
          </w:p>
        </w:tc>
        <w:tc>
          <w:tcPr>
            <w:tcW w:w="960" w:type="dxa"/>
            <w:tcBorders>
              <w:top w:val="nil"/>
              <w:left w:val="nil"/>
              <w:bottom w:val="single" w:sz="4" w:space="0" w:color="auto"/>
              <w:right w:val="single" w:sz="4" w:space="0" w:color="auto"/>
            </w:tcBorders>
            <w:shd w:val="clear" w:color="auto" w:fill="auto"/>
            <w:noWrap/>
            <w:vAlign w:val="bottom"/>
            <w:hideMark/>
          </w:tcPr>
          <w:p w14:paraId="06D9ED3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716E9B2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B42A27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65EDEB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174</w:t>
            </w:r>
          </w:p>
        </w:tc>
      </w:tr>
      <w:tr w:rsidR="002E47A6" w:rsidRPr="002E47A6" w14:paraId="5F7C615E"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FEDAA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5710000</w:t>
            </w:r>
          </w:p>
        </w:tc>
        <w:tc>
          <w:tcPr>
            <w:tcW w:w="960" w:type="dxa"/>
            <w:tcBorders>
              <w:top w:val="nil"/>
              <w:left w:val="nil"/>
              <w:bottom w:val="single" w:sz="4" w:space="0" w:color="auto"/>
              <w:right w:val="single" w:sz="4" w:space="0" w:color="auto"/>
            </w:tcBorders>
            <w:shd w:val="clear" w:color="auto" w:fill="auto"/>
            <w:noWrap/>
            <w:vAlign w:val="bottom"/>
            <w:hideMark/>
          </w:tcPr>
          <w:p w14:paraId="1F168BD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3F006AD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0E0F6D8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5709900</w:t>
            </w:r>
          </w:p>
        </w:tc>
        <w:tc>
          <w:tcPr>
            <w:tcW w:w="960" w:type="dxa"/>
            <w:tcBorders>
              <w:top w:val="nil"/>
              <w:left w:val="nil"/>
              <w:bottom w:val="single" w:sz="4" w:space="0" w:color="auto"/>
              <w:right w:val="single" w:sz="4" w:space="0" w:color="auto"/>
            </w:tcBorders>
            <w:shd w:val="clear" w:color="auto" w:fill="auto"/>
            <w:noWrap/>
            <w:vAlign w:val="bottom"/>
            <w:hideMark/>
          </w:tcPr>
          <w:p w14:paraId="00E8DE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780660</w:t>
            </w:r>
          </w:p>
        </w:tc>
        <w:tc>
          <w:tcPr>
            <w:tcW w:w="960" w:type="dxa"/>
            <w:tcBorders>
              <w:top w:val="nil"/>
              <w:left w:val="nil"/>
              <w:bottom w:val="single" w:sz="4" w:space="0" w:color="auto"/>
              <w:right w:val="single" w:sz="4" w:space="0" w:color="auto"/>
            </w:tcBorders>
            <w:shd w:val="clear" w:color="auto" w:fill="auto"/>
            <w:noWrap/>
            <w:vAlign w:val="bottom"/>
            <w:hideMark/>
          </w:tcPr>
          <w:p w14:paraId="00BD2DF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7499774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E82EC7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3FB6B64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82</w:t>
            </w:r>
          </w:p>
        </w:tc>
      </w:tr>
      <w:tr w:rsidR="002E47A6" w:rsidRPr="002E47A6" w14:paraId="2B936D7E"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B0323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5720000</w:t>
            </w:r>
          </w:p>
        </w:tc>
        <w:tc>
          <w:tcPr>
            <w:tcW w:w="960" w:type="dxa"/>
            <w:tcBorders>
              <w:top w:val="nil"/>
              <w:left w:val="nil"/>
              <w:bottom w:val="single" w:sz="4" w:space="0" w:color="auto"/>
              <w:right w:val="single" w:sz="4" w:space="0" w:color="auto"/>
            </w:tcBorders>
            <w:shd w:val="clear" w:color="auto" w:fill="auto"/>
            <w:noWrap/>
            <w:vAlign w:val="bottom"/>
            <w:hideMark/>
          </w:tcPr>
          <w:p w14:paraId="1F83EE8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23629CD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1928B2B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5720160</w:t>
            </w:r>
          </w:p>
        </w:tc>
        <w:tc>
          <w:tcPr>
            <w:tcW w:w="960" w:type="dxa"/>
            <w:tcBorders>
              <w:top w:val="nil"/>
              <w:left w:val="nil"/>
              <w:bottom w:val="single" w:sz="4" w:space="0" w:color="auto"/>
              <w:right w:val="single" w:sz="4" w:space="0" w:color="auto"/>
            </w:tcBorders>
            <w:shd w:val="clear" w:color="auto" w:fill="auto"/>
            <w:noWrap/>
            <w:vAlign w:val="bottom"/>
            <w:hideMark/>
          </w:tcPr>
          <w:p w14:paraId="495DB81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781344</w:t>
            </w:r>
          </w:p>
        </w:tc>
        <w:tc>
          <w:tcPr>
            <w:tcW w:w="960" w:type="dxa"/>
            <w:tcBorders>
              <w:top w:val="nil"/>
              <w:left w:val="nil"/>
              <w:bottom w:val="single" w:sz="4" w:space="0" w:color="auto"/>
              <w:right w:val="single" w:sz="4" w:space="0" w:color="auto"/>
            </w:tcBorders>
            <w:shd w:val="clear" w:color="auto" w:fill="auto"/>
            <w:noWrap/>
            <w:vAlign w:val="bottom"/>
            <w:hideMark/>
          </w:tcPr>
          <w:p w14:paraId="2B6BB2A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5DB287C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50F39C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4285D6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1B72B8C6"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DC3C0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5720000</w:t>
            </w:r>
          </w:p>
        </w:tc>
        <w:tc>
          <w:tcPr>
            <w:tcW w:w="960" w:type="dxa"/>
            <w:tcBorders>
              <w:top w:val="nil"/>
              <w:left w:val="nil"/>
              <w:bottom w:val="single" w:sz="4" w:space="0" w:color="auto"/>
              <w:right w:val="single" w:sz="4" w:space="0" w:color="auto"/>
            </w:tcBorders>
            <w:shd w:val="clear" w:color="auto" w:fill="auto"/>
            <w:noWrap/>
            <w:vAlign w:val="bottom"/>
            <w:hideMark/>
          </w:tcPr>
          <w:p w14:paraId="08F8072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2E36390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7135C82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5720160</w:t>
            </w:r>
          </w:p>
        </w:tc>
        <w:tc>
          <w:tcPr>
            <w:tcW w:w="960" w:type="dxa"/>
            <w:tcBorders>
              <w:top w:val="nil"/>
              <w:left w:val="nil"/>
              <w:bottom w:val="single" w:sz="4" w:space="0" w:color="auto"/>
              <w:right w:val="single" w:sz="4" w:space="0" w:color="auto"/>
            </w:tcBorders>
            <w:shd w:val="clear" w:color="auto" w:fill="auto"/>
            <w:noWrap/>
            <w:vAlign w:val="bottom"/>
            <w:hideMark/>
          </w:tcPr>
          <w:p w14:paraId="374C9CD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781344</w:t>
            </w:r>
          </w:p>
        </w:tc>
        <w:tc>
          <w:tcPr>
            <w:tcW w:w="960" w:type="dxa"/>
            <w:tcBorders>
              <w:top w:val="nil"/>
              <w:left w:val="nil"/>
              <w:bottom w:val="single" w:sz="4" w:space="0" w:color="auto"/>
              <w:right w:val="single" w:sz="4" w:space="0" w:color="auto"/>
            </w:tcBorders>
            <w:shd w:val="clear" w:color="auto" w:fill="auto"/>
            <w:noWrap/>
            <w:vAlign w:val="bottom"/>
            <w:hideMark/>
          </w:tcPr>
          <w:p w14:paraId="1129DD1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0E1488C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4D06C6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0ADB55A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3E11676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273F2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5745000</w:t>
            </w:r>
          </w:p>
        </w:tc>
        <w:tc>
          <w:tcPr>
            <w:tcW w:w="960" w:type="dxa"/>
            <w:tcBorders>
              <w:top w:val="nil"/>
              <w:left w:val="nil"/>
              <w:bottom w:val="single" w:sz="4" w:space="0" w:color="auto"/>
              <w:right w:val="single" w:sz="4" w:space="0" w:color="auto"/>
            </w:tcBorders>
            <w:shd w:val="clear" w:color="auto" w:fill="auto"/>
            <w:noWrap/>
            <w:vAlign w:val="bottom"/>
            <w:hideMark/>
          </w:tcPr>
          <w:p w14:paraId="4BAD752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5873704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5FA6D58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5745000</w:t>
            </w:r>
          </w:p>
        </w:tc>
        <w:tc>
          <w:tcPr>
            <w:tcW w:w="960" w:type="dxa"/>
            <w:tcBorders>
              <w:top w:val="nil"/>
              <w:left w:val="nil"/>
              <w:bottom w:val="single" w:sz="4" w:space="0" w:color="auto"/>
              <w:right w:val="single" w:sz="4" w:space="0" w:color="auto"/>
            </w:tcBorders>
            <w:shd w:val="clear" w:color="auto" w:fill="auto"/>
            <w:noWrap/>
            <w:vAlign w:val="bottom"/>
            <w:hideMark/>
          </w:tcPr>
          <w:p w14:paraId="1E5A099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783000</w:t>
            </w:r>
          </w:p>
        </w:tc>
        <w:tc>
          <w:tcPr>
            <w:tcW w:w="960" w:type="dxa"/>
            <w:tcBorders>
              <w:top w:val="nil"/>
              <w:left w:val="nil"/>
              <w:bottom w:val="single" w:sz="4" w:space="0" w:color="auto"/>
              <w:right w:val="single" w:sz="4" w:space="0" w:color="auto"/>
            </w:tcBorders>
            <w:shd w:val="clear" w:color="auto" w:fill="auto"/>
            <w:noWrap/>
            <w:vAlign w:val="bottom"/>
            <w:hideMark/>
          </w:tcPr>
          <w:p w14:paraId="7F2F8BA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5E0D414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D8F640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40FCD20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w:t>
            </w:r>
          </w:p>
        </w:tc>
      </w:tr>
      <w:tr w:rsidR="002E47A6" w:rsidRPr="002E47A6" w14:paraId="318FFEC4"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B98C2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5745000</w:t>
            </w:r>
          </w:p>
        </w:tc>
        <w:tc>
          <w:tcPr>
            <w:tcW w:w="960" w:type="dxa"/>
            <w:tcBorders>
              <w:top w:val="nil"/>
              <w:left w:val="nil"/>
              <w:bottom w:val="single" w:sz="4" w:space="0" w:color="auto"/>
              <w:right w:val="single" w:sz="4" w:space="0" w:color="auto"/>
            </w:tcBorders>
            <w:shd w:val="clear" w:color="auto" w:fill="auto"/>
            <w:noWrap/>
            <w:vAlign w:val="bottom"/>
            <w:hideMark/>
          </w:tcPr>
          <w:p w14:paraId="3541851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2D9A7DB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1AD4E91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5745000</w:t>
            </w:r>
          </w:p>
        </w:tc>
        <w:tc>
          <w:tcPr>
            <w:tcW w:w="960" w:type="dxa"/>
            <w:tcBorders>
              <w:top w:val="nil"/>
              <w:left w:val="nil"/>
              <w:bottom w:val="single" w:sz="4" w:space="0" w:color="auto"/>
              <w:right w:val="single" w:sz="4" w:space="0" w:color="auto"/>
            </w:tcBorders>
            <w:shd w:val="clear" w:color="auto" w:fill="auto"/>
            <w:noWrap/>
            <w:vAlign w:val="bottom"/>
            <w:hideMark/>
          </w:tcPr>
          <w:p w14:paraId="74FDC4A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783000</w:t>
            </w:r>
          </w:p>
        </w:tc>
        <w:tc>
          <w:tcPr>
            <w:tcW w:w="960" w:type="dxa"/>
            <w:tcBorders>
              <w:top w:val="nil"/>
              <w:left w:val="nil"/>
              <w:bottom w:val="single" w:sz="4" w:space="0" w:color="auto"/>
              <w:right w:val="single" w:sz="4" w:space="0" w:color="auto"/>
            </w:tcBorders>
            <w:shd w:val="clear" w:color="auto" w:fill="auto"/>
            <w:noWrap/>
            <w:vAlign w:val="bottom"/>
            <w:hideMark/>
          </w:tcPr>
          <w:p w14:paraId="466E439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0F22BFC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323442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3AFA5B5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28</w:t>
            </w:r>
          </w:p>
        </w:tc>
      </w:tr>
      <w:tr w:rsidR="002E47A6" w:rsidRPr="002E47A6" w14:paraId="3C8F1697"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2D61F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5755000</w:t>
            </w:r>
          </w:p>
        </w:tc>
        <w:tc>
          <w:tcPr>
            <w:tcW w:w="960" w:type="dxa"/>
            <w:tcBorders>
              <w:top w:val="nil"/>
              <w:left w:val="nil"/>
              <w:bottom w:val="single" w:sz="4" w:space="0" w:color="auto"/>
              <w:right w:val="single" w:sz="4" w:space="0" w:color="auto"/>
            </w:tcBorders>
            <w:shd w:val="clear" w:color="auto" w:fill="auto"/>
            <w:noWrap/>
            <w:vAlign w:val="bottom"/>
            <w:hideMark/>
          </w:tcPr>
          <w:p w14:paraId="74144CD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49D4EE1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8BE7FF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5754900</w:t>
            </w:r>
          </w:p>
        </w:tc>
        <w:tc>
          <w:tcPr>
            <w:tcW w:w="960" w:type="dxa"/>
            <w:tcBorders>
              <w:top w:val="nil"/>
              <w:left w:val="nil"/>
              <w:bottom w:val="single" w:sz="4" w:space="0" w:color="auto"/>
              <w:right w:val="single" w:sz="4" w:space="0" w:color="auto"/>
            </w:tcBorders>
            <w:shd w:val="clear" w:color="auto" w:fill="auto"/>
            <w:noWrap/>
            <w:vAlign w:val="bottom"/>
            <w:hideMark/>
          </w:tcPr>
          <w:p w14:paraId="0F3FBC2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783660</w:t>
            </w:r>
          </w:p>
        </w:tc>
        <w:tc>
          <w:tcPr>
            <w:tcW w:w="960" w:type="dxa"/>
            <w:tcBorders>
              <w:top w:val="nil"/>
              <w:left w:val="nil"/>
              <w:bottom w:val="single" w:sz="4" w:space="0" w:color="auto"/>
              <w:right w:val="single" w:sz="4" w:space="0" w:color="auto"/>
            </w:tcBorders>
            <w:shd w:val="clear" w:color="auto" w:fill="auto"/>
            <w:noWrap/>
            <w:vAlign w:val="bottom"/>
            <w:hideMark/>
          </w:tcPr>
          <w:p w14:paraId="1B2248C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0D4F235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00B455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3B6F6C0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168</w:t>
            </w:r>
          </w:p>
        </w:tc>
      </w:tr>
      <w:tr w:rsidR="002E47A6" w:rsidRPr="002E47A6" w14:paraId="289A155D"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62697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5755000</w:t>
            </w:r>
          </w:p>
        </w:tc>
        <w:tc>
          <w:tcPr>
            <w:tcW w:w="960" w:type="dxa"/>
            <w:tcBorders>
              <w:top w:val="nil"/>
              <w:left w:val="nil"/>
              <w:bottom w:val="single" w:sz="4" w:space="0" w:color="auto"/>
              <w:right w:val="single" w:sz="4" w:space="0" w:color="auto"/>
            </w:tcBorders>
            <w:shd w:val="clear" w:color="auto" w:fill="auto"/>
            <w:noWrap/>
            <w:vAlign w:val="bottom"/>
            <w:hideMark/>
          </w:tcPr>
          <w:p w14:paraId="5275909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0338C2D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33970DE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5754900</w:t>
            </w:r>
          </w:p>
        </w:tc>
        <w:tc>
          <w:tcPr>
            <w:tcW w:w="960" w:type="dxa"/>
            <w:tcBorders>
              <w:top w:val="nil"/>
              <w:left w:val="nil"/>
              <w:bottom w:val="single" w:sz="4" w:space="0" w:color="auto"/>
              <w:right w:val="single" w:sz="4" w:space="0" w:color="auto"/>
            </w:tcBorders>
            <w:shd w:val="clear" w:color="auto" w:fill="auto"/>
            <w:noWrap/>
            <w:vAlign w:val="bottom"/>
            <w:hideMark/>
          </w:tcPr>
          <w:p w14:paraId="44FDAE1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783660</w:t>
            </w:r>
          </w:p>
        </w:tc>
        <w:tc>
          <w:tcPr>
            <w:tcW w:w="960" w:type="dxa"/>
            <w:tcBorders>
              <w:top w:val="nil"/>
              <w:left w:val="nil"/>
              <w:bottom w:val="single" w:sz="4" w:space="0" w:color="auto"/>
              <w:right w:val="single" w:sz="4" w:space="0" w:color="auto"/>
            </w:tcBorders>
            <w:shd w:val="clear" w:color="auto" w:fill="auto"/>
            <w:noWrap/>
            <w:vAlign w:val="bottom"/>
            <w:hideMark/>
          </w:tcPr>
          <w:p w14:paraId="530D72C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45F98A9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145DF0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408AD1A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83</w:t>
            </w:r>
          </w:p>
        </w:tc>
      </w:tr>
      <w:tr w:rsidR="002E47A6" w:rsidRPr="002E47A6" w14:paraId="4E55680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3269E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5765000</w:t>
            </w:r>
          </w:p>
        </w:tc>
        <w:tc>
          <w:tcPr>
            <w:tcW w:w="960" w:type="dxa"/>
            <w:tcBorders>
              <w:top w:val="nil"/>
              <w:left w:val="nil"/>
              <w:bottom w:val="single" w:sz="4" w:space="0" w:color="auto"/>
              <w:right w:val="single" w:sz="4" w:space="0" w:color="auto"/>
            </w:tcBorders>
            <w:shd w:val="clear" w:color="auto" w:fill="auto"/>
            <w:noWrap/>
            <w:vAlign w:val="bottom"/>
            <w:hideMark/>
          </w:tcPr>
          <w:p w14:paraId="3B148F1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1EC2419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1D5B2EB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5765160</w:t>
            </w:r>
          </w:p>
        </w:tc>
        <w:tc>
          <w:tcPr>
            <w:tcW w:w="960" w:type="dxa"/>
            <w:tcBorders>
              <w:top w:val="nil"/>
              <w:left w:val="nil"/>
              <w:bottom w:val="single" w:sz="4" w:space="0" w:color="auto"/>
              <w:right w:val="single" w:sz="4" w:space="0" w:color="auto"/>
            </w:tcBorders>
            <w:shd w:val="clear" w:color="auto" w:fill="auto"/>
            <w:noWrap/>
            <w:vAlign w:val="bottom"/>
            <w:hideMark/>
          </w:tcPr>
          <w:p w14:paraId="4E1B51A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784344</w:t>
            </w:r>
          </w:p>
        </w:tc>
        <w:tc>
          <w:tcPr>
            <w:tcW w:w="960" w:type="dxa"/>
            <w:tcBorders>
              <w:top w:val="nil"/>
              <w:left w:val="nil"/>
              <w:bottom w:val="single" w:sz="4" w:space="0" w:color="auto"/>
              <w:right w:val="single" w:sz="4" w:space="0" w:color="auto"/>
            </w:tcBorders>
            <w:shd w:val="clear" w:color="auto" w:fill="auto"/>
            <w:noWrap/>
            <w:vAlign w:val="bottom"/>
            <w:hideMark/>
          </w:tcPr>
          <w:p w14:paraId="09178E1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67B1F05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05D8B4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0FB5D91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w:t>
            </w:r>
          </w:p>
        </w:tc>
      </w:tr>
      <w:tr w:rsidR="002E47A6" w:rsidRPr="002E47A6" w14:paraId="5289402B"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856C6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5765000</w:t>
            </w:r>
          </w:p>
        </w:tc>
        <w:tc>
          <w:tcPr>
            <w:tcW w:w="960" w:type="dxa"/>
            <w:tcBorders>
              <w:top w:val="nil"/>
              <w:left w:val="nil"/>
              <w:bottom w:val="single" w:sz="4" w:space="0" w:color="auto"/>
              <w:right w:val="single" w:sz="4" w:space="0" w:color="auto"/>
            </w:tcBorders>
            <w:shd w:val="clear" w:color="auto" w:fill="auto"/>
            <w:noWrap/>
            <w:vAlign w:val="bottom"/>
            <w:hideMark/>
          </w:tcPr>
          <w:p w14:paraId="429C6F4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0666CC8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30C1B5B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5765160</w:t>
            </w:r>
          </w:p>
        </w:tc>
        <w:tc>
          <w:tcPr>
            <w:tcW w:w="960" w:type="dxa"/>
            <w:tcBorders>
              <w:top w:val="nil"/>
              <w:left w:val="nil"/>
              <w:bottom w:val="single" w:sz="4" w:space="0" w:color="auto"/>
              <w:right w:val="single" w:sz="4" w:space="0" w:color="auto"/>
            </w:tcBorders>
            <w:shd w:val="clear" w:color="auto" w:fill="auto"/>
            <w:noWrap/>
            <w:vAlign w:val="bottom"/>
            <w:hideMark/>
          </w:tcPr>
          <w:p w14:paraId="12659A7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784344</w:t>
            </w:r>
          </w:p>
        </w:tc>
        <w:tc>
          <w:tcPr>
            <w:tcW w:w="960" w:type="dxa"/>
            <w:tcBorders>
              <w:top w:val="nil"/>
              <w:left w:val="nil"/>
              <w:bottom w:val="single" w:sz="4" w:space="0" w:color="auto"/>
              <w:right w:val="single" w:sz="4" w:space="0" w:color="auto"/>
            </w:tcBorders>
            <w:shd w:val="clear" w:color="auto" w:fill="auto"/>
            <w:noWrap/>
            <w:vAlign w:val="bottom"/>
            <w:hideMark/>
          </w:tcPr>
          <w:p w14:paraId="5EE4287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71F1378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DEBBE6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67F58F5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28</w:t>
            </w:r>
          </w:p>
        </w:tc>
      </w:tr>
      <w:tr w:rsidR="002E47A6" w:rsidRPr="002E47A6" w14:paraId="3A7605B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6F8E9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5775000</w:t>
            </w:r>
          </w:p>
        </w:tc>
        <w:tc>
          <w:tcPr>
            <w:tcW w:w="960" w:type="dxa"/>
            <w:tcBorders>
              <w:top w:val="nil"/>
              <w:left w:val="nil"/>
              <w:bottom w:val="single" w:sz="4" w:space="0" w:color="auto"/>
              <w:right w:val="single" w:sz="4" w:space="0" w:color="auto"/>
            </w:tcBorders>
            <w:shd w:val="clear" w:color="auto" w:fill="auto"/>
            <w:noWrap/>
            <w:vAlign w:val="bottom"/>
            <w:hideMark/>
          </w:tcPr>
          <w:p w14:paraId="30BEBA1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1FF689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50164D6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5775060</w:t>
            </w:r>
          </w:p>
        </w:tc>
        <w:tc>
          <w:tcPr>
            <w:tcW w:w="960" w:type="dxa"/>
            <w:tcBorders>
              <w:top w:val="nil"/>
              <w:left w:val="nil"/>
              <w:bottom w:val="single" w:sz="4" w:space="0" w:color="auto"/>
              <w:right w:val="single" w:sz="4" w:space="0" w:color="auto"/>
            </w:tcBorders>
            <w:shd w:val="clear" w:color="auto" w:fill="auto"/>
            <w:noWrap/>
            <w:vAlign w:val="bottom"/>
            <w:hideMark/>
          </w:tcPr>
          <w:p w14:paraId="02A4F98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785004</w:t>
            </w:r>
          </w:p>
        </w:tc>
        <w:tc>
          <w:tcPr>
            <w:tcW w:w="960" w:type="dxa"/>
            <w:tcBorders>
              <w:top w:val="nil"/>
              <w:left w:val="nil"/>
              <w:bottom w:val="single" w:sz="4" w:space="0" w:color="auto"/>
              <w:right w:val="single" w:sz="4" w:space="0" w:color="auto"/>
            </w:tcBorders>
            <w:shd w:val="clear" w:color="auto" w:fill="auto"/>
            <w:noWrap/>
            <w:vAlign w:val="bottom"/>
            <w:hideMark/>
          </w:tcPr>
          <w:p w14:paraId="0E05B35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0BBD0D4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EB27DD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5093357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168</w:t>
            </w:r>
          </w:p>
        </w:tc>
      </w:tr>
      <w:tr w:rsidR="002E47A6" w:rsidRPr="002E47A6" w14:paraId="3B234BF3"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C548B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5775000</w:t>
            </w:r>
          </w:p>
        </w:tc>
        <w:tc>
          <w:tcPr>
            <w:tcW w:w="960" w:type="dxa"/>
            <w:tcBorders>
              <w:top w:val="nil"/>
              <w:left w:val="nil"/>
              <w:bottom w:val="single" w:sz="4" w:space="0" w:color="auto"/>
              <w:right w:val="single" w:sz="4" w:space="0" w:color="auto"/>
            </w:tcBorders>
            <w:shd w:val="clear" w:color="auto" w:fill="auto"/>
            <w:noWrap/>
            <w:vAlign w:val="bottom"/>
            <w:hideMark/>
          </w:tcPr>
          <w:p w14:paraId="17847B0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507001B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73FE012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5775060</w:t>
            </w:r>
          </w:p>
        </w:tc>
        <w:tc>
          <w:tcPr>
            <w:tcW w:w="960" w:type="dxa"/>
            <w:tcBorders>
              <w:top w:val="nil"/>
              <w:left w:val="nil"/>
              <w:bottom w:val="single" w:sz="4" w:space="0" w:color="auto"/>
              <w:right w:val="single" w:sz="4" w:space="0" w:color="auto"/>
            </w:tcBorders>
            <w:shd w:val="clear" w:color="auto" w:fill="auto"/>
            <w:noWrap/>
            <w:vAlign w:val="bottom"/>
            <w:hideMark/>
          </w:tcPr>
          <w:p w14:paraId="727FEA5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785004</w:t>
            </w:r>
          </w:p>
        </w:tc>
        <w:tc>
          <w:tcPr>
            <w:tcW w:w="960" w:type="dxa"/>
            <w:tcBorders>
              <w:top w:val="nil"/>
              <w:left w:val="nil"/>
              <w:bottom w:val="single" w:sz="4" w:space="0" w:color="auto"/>
              <w:right w:val="single" w:sz="4" w:space="0" w:color="auto"/>
            </w:tcBorders>
            <w:shd w:val="clear" w:color="auto" w:fill="auto"/>
            <w:noWrap/>
            <w:vAlign w:val="bottom"/>
            <w:hideMark/>
          </w:tcPr>
          <w:p w14:paraId="304D370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1D44453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F20CBC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0836D8A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83</w:t>
            </w:r>
          </w:p>
        </w:tc>
      </w:tr>
      <w:tr w:rsidR="002E47A6" w:rsidRPr="002E47A6" w14:paraId="23E01C0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2580B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5785000</w:t>
            </w:r>
          </w:p>
        </w:tc>
        <w:tc>
          <w:tcPr>
            <w:tcW w:w="960" w:type="dxa"/>
            <w:tcBorders>
              <w:top w:val="nil"/>
              <w:left w:val="nil"/>
              <w:bottom w:val="single" w:sz="4" w:space="0" w:color="auto"/>
              <w:right w:val="single" w:sz="4" w:space="0" w:color="auto"/>
            </w:tcBorders>
            <w:shd w:val="clear" w:color="auto" w:fill="auto"/>
            <w:noWrap/>
            <w:vAlign w:val="bottom"/>
            <w:hideMark/>
          </w:tcPr>
          <w:p w14:paraId="3DC7EBB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9AA68E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598834B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5784960</w:t>
            </w:r>
          </w:p>
        </w:tc>
        <w:tc>
          <w:tcPr>
            <w:tcW w:w="960" w:type="dxa"/>
            <w:tcBorders>
              <w:top w:val="nil"/>
              <w:left w:val="nil"/>
              <w:bottom w:val="single" w:sz="4" w:space="0" w:color="auto"/>
              <w:right w:val="single" w:sz="4" w:space="0" w:color="auto"/>
            </w:tcBorders>
            <w:shd w:val="clear" w:color="auto" w:fill="auto"/>
            <w:noWrap/>
            <w:vAlign w:val="bottom"/>
            <w:hideMark/>
          </w:tcPr>
          <w:p w14:paraId="595A806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785664</w:t>
            </w:r>
          </w:p>
        </w:tc>
        <w:tc>
          <w:tcPr>
            <w:tcW w:w="960" w:type="dxa"/>
            <w:tcBorders>
              <w:top w:val="nil"/>
              <w:left w:val="nil"/>
              <w:bottom w:val="single" w:sz="4" w:space="0" w:color="auto"/>
              <w:right w:val="single" w:sz="4" w:space="0" w:color="auto"/>
            </w:tcBorders>
            <w:shd w:val="clear" w:color="auto" w:fill="auto"/>
            <w:noWrap/>
            <w:vAlign w:val="bottom"/>
            <w:hideMark/>
          </w:tcPr>
          <w:p w14:paraId="7FFC02C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0203313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F84936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C17B0A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0D044D8E"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9F347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5785000</w:t>
            </w:r>
          </w:p>
        </w:tc>
        <w:tc>
          <w:tcPr>
            <w:tcW w:w="960" w:type="dxa"/>
            <w:tcBorders>
              <w:top w:val="nil"/>
              <w:left w:val="nil"/>
              <w:bottom w:val="single" w:sz="4" w:space="0" w:color="auto"/>
              <w:right w:val="single" w:sz="4" w:space="0" w:color="auto"/>
            </w:tcBorders>
            <w:shd w:val="clear" w:color="auto" w:fill="auto"/>
            <w:noWrap/>
            <w:vAlign w:val="bottom"/>
            <w:hideMark/>
          </w:tcPr>
          <w:p w14:paraId="61ABCA5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167E25A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00782EE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5784960</w:t>
            </w:r>
          </w:p>
        </w:tc>
        <w:tc>
          <w:tcPr>
            <w:tcW w:w="960" w:type="dxa"/>
            <w:tcBorders>
              <w:top w:val="nil"/>
              <w:left w:val="nil"/>
              <w:bottom w:val="single" w:sz="4" w:space="0" w:color="auto"/>
              <w:right w:val="single" w:sz="4" w:space="0" w:color="auto"/>
            </w:tcBorders>
            <w:shd w:val="clear" w:color="auto" w:fill="auto"/>
            <w:noWrap/>
            <w:vAlign w:val="bottom"/>
            <w:hideMark/>
          </w:tcPr>
          <w:p w14:paraId="1DACDBB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785664</w:t>
            </w:r>
          </w:p>
        </w:tc>
        <w:tc>
          <w:tcPr>
            <w:tcW w:w="960" w:type="dxa"/>
            <w:tcBorders>
              <w:top w:val="nil"/>
              <w:left w:val="nil"/>
              <w:bottom w:val="single" w:sz="4" w:space="0" w:color="auto"/>
              <w:right w:val="single" w:sz="4" w:space="0" w:color="auto"/>
            </w:tcBorders>
            <w:shd w:val="clear" w:color="auto" w:fill="auto"/>
            <w:noWrap/>
            <w:vAlign w:val="bottom"/>
            <w:hideMark/>
          </w:tcPr>
          <w:p w14:paraId="0B76D0D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683735D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918635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27A8AD1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018B0F99"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FF50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5795000</w:t>
            </w:r>
          </w:p>
        </w:tc>
        <w:tc>
          <w:tcPr>
            <w:tcW w:w="960" w:type="dxa"/>
            <w:tcBorders>
              <w:top w:val="nil"/>
              <w:left w:val="nil"/>
              <w:bottom w:val="single" w:sz="4" w:space="0" w:color="auto"/>
              <w:right w:val="single" w:sz="4" w:space="0" w:color="auto"/>
            </w:tcBorders>
            <w:shd w:val="clear" w:color="auto" w:fill="auto"/>
            <w:noWrap/>
            <w:vAlign w:val="bottom"/>
            <w:hideMark/>
          </w:tcPr>
          <w:p w14:paraId="5A0839C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089E5E1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E8C726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5794860</w:t>
            </w:r>
          </w:p>
        </w:tc>
        <w:tc>
          <w:tcPr>
            <w:tcW w:w="960" w:type="dxa"/>
            <w:tcBorders>
              <w:top w:val="nil"/>
              <w:left w:val="nil"/>
              <w:bottom w:val="single" w:sz="4" w:space="0" w:color="auto"/>
              <w:right w:val="single" w:sz="4" w:space="0" w:color="auto"/>
            </w:tcBorders>
            <w:shd w:val="clear" w:color="auto" w:fill="auto"/>
            <w:noWrap/>
            <w:vAlign w:val="bottom"/>
            <w:hideMark/>
          </w:tcPr>
          <w:p w14:paraId="2D0E597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786324</w:t>
            </w:r>
          </w:p>
        </w:tc>
        <w:tc>
          <w:tcPr>
            <w:tcW w:w="960" w:type="dxa"/>
            <w:tcBorders>
              <w:top w:val="nil"/>
              <w:left w:val="nil"/>
              <w:bottom w:val="single" w:sz="4" w:space="0" w:color="auto"/>
              <w:right w:val="single" w:sz="4" w:space="0" w:color="auto"/>
            </w:tcBorders>
            <w:shd w:val="clear" w:color="auto" w:fill="auto"/>
            <w:noWrap/>
            <w:vAlign w:val="bottom"/>
            <w:hideMark/>
          </w:tcPr>
          <w:p w14:paraId="1A8A5DC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493D772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6122DA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26D2E0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174</w:t>
            </w:r>
          </w:p>
        </w:tc>
      </w:tr>
      <w:tr w:rsidR="002E47A6" w:rsidRPr="002E47A6" w14:paraId="2E4051C0"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E2004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lastRenderedPageBreak/>
              <w:t>5795000</w:t>
            </w:r>
          </w:p>
        </w:tc>
        <w:tc>
          <w:tcPr>
            <w:tcW w:w="960" w:type="dxa"/>
            <w:tcBorders>
              <w:top w:val="nil"/>
              <w:left w:val="nil"/>
              <w:bottom w:val="single" w:sz="4" w:space="0" w:color="auto"/>
              <w:right w:val="single" w:sz="4" w:space="0" w:color="auto"/>
            </w:tcBorders>
            <w:shd w:val="clear" w:color="auto" w:fill="auto"/>
            <w:noWrap/>
            <w:vAlign w:val="bottom"/>
            <w:hideMark/>
          </w:tcPr>
          <w:p w14:paraId="4F31774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37B937F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7A56E9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5794860</w:t>
            </w:r>
          </w:p>
        </w:tc>
        <w:tc>
          <w:tcPr>
            <w:tcW w:w="960" w:type="dxa"/>
            <w:tcBorders>
              <w:top w:val="nil"/>
              <w:left w:val="nil"/>
              <w:bottom w:val="single" w:sz="4" w:space="0" w:color="auto"/>
              <w:right w:val="single" w:sz="4" w:space="0" w:color="auto"/>
            </w:tcBorders>
            <w:shd w:val="clear" w:color="auto" w:fill="auto"/>
            <w:noWrap/>
            <w:vAlign w:val="bottom"/>
            <w:hideMark/>
          </w:tcPr>
          <w:p w14:paraId="008FE7C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786324</w:t>
            </w:r>
          </w:p>
        </w:tc>
        <w:tc>
          <w:tcPr>
            <w:tcW w:w="960" w:type="dxa"/>
            <w:tcBorders>
              <w:top w:val="nil"/>
              <w:left w:val="nil"/>
              <w:bottom w:val="single" w:sz="4" w:space="0" w:color="auto"/>
              <w:right w:val="single" w:sz="4" w:space="0" w:color="auto"/>
            </w:tcBorders>
            <w:shd w:val="clear" w:color="auto" w:fill="auto"/>
            <w:noWrap/>
            <w:vAlign w:val="bottom"/>
            <w:hideMark/>
          </w:tcPr>
          <w:p w14:paraId="2BBC7A9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78B8BC6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220281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06B0232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82</w:t>
            </w:r>
          </w:p>
        </w:tc>
      </w:tr>
      <w:tr w:rsidR="002E47A6" w:rsidRPr="002E47A6" w14:paraId="2C4BF4D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8D056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5805000</w:t>
            </w:r>
          </w:p>
        </w:tc>
        <w:tc>
          <w:tcPr>
            <w:tcW w:w="960" w:type="dxa"/>
            <w:tcBorders>
              <w:top w:val="nil"/>
              <w:left w:val="nil"/>
              <w:bottom w:val="single" w:sz="4" w:space="0" w:color="auto"/>
              <w:right w:val="single" w:sz="4" w:space="0" w:color="auto"/>
            </w:tcBorders>
            <w:shd w:val="clear" w:color="auto" w:fill="auto"/>
            <w:noWrap/>
            <w:vAlign w:val="bottom"/>
            <w:hideMark/>
          </w:tcPr>
          <w:p w14:paraId="6114DAF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7820351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6A11ED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5805120</w:t>
            </w:r>
          </w:p>
        </w:tc>
        <w:tc>
          <w:tcPr>
            <w:tcW w:w="960" w:type="dxa"/>
            <w:tcBorders>
              <w:top w:val="nil"/>
              <w:left w:val="nil"/>
              <w:bottom w:val="single" w:sz="4" w:space="0" w:color="auto"/>
              <w:right w:val="single" w:sz="4" w:space="0" w:color="auto"/>
            </w:tcBorders>
            <w:shd w:val="clear" w:color="auto" w:fill="auto"/>
            <w:noWrap/>
            <w:vAlign w:val="bottom"/>
            <w:hideMark/>
          </w:tcPr>
          <w:p w14:paraId="6E28677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787008</w:t>
            </w:r>
          </w:p>
        </w:tc>
        <w:tc>
          <w:tcPr>
            <w:tcW w:w="960" w:type="dxa"/>
            <w:tcBorders>
              <w:top w:val="nil"/>
              <w:left w:val="nil"/>
              <w:bottom w:val="single" w:sz="4" w:space="0" w:color="auto"/>
              <w:right w:val="single" w:sz="4" w:space="0" w:color="auto"/>
            </w:tcBorders>
            <w:shd w:val="clear" w:color="auto" w:fill="auto"/>
            <w:noWrap/>
            <w:vAlign w:val="bottom"/>
            <w:hideMark/>
          </w:tcPr>
          <w:p w14:paraId="1F16C9E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484D66D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C6EDC2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3FFEDA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64</w:t>
            </w:r>
          </w:p>
        </w:tc>
      </w:tr>
      <w:tr w:rsidR="002E47A6" w:rsidRPr="002E47A6" w14:paraId="078CCCA4"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FC63D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5805000</w:t>
            </w:r>
          </w:p>
        </w:tc>
        <w:tc>
          <w:tcPr>
            <w:tcW w:w="960" w:type="dxa"/>
            <w:tcBorders>
              <w:top w:val="nil"/>
              <w:left w:val="nil"/>
              <w:bottom w:val="single" w:sz="4" w:space="0" w:color="auto"/>
              <w:right w:val="single" w:sz="4" w:space="0" w:color="auto"/>
            </w:tcBorders>
            <w:shd w:val="clear" w:color="auto" w:fill="auto"/>
            <w:noWrap/>
            <w:vAlign w:val="bottom"/>
            <w:hideMark/>
          </w:tcPr>
          <w:p w14:paraId="058E645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2ABB9D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1063AD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5805120</w:t>
            </w:r>
          </w:p>
        </w:tc>
        <w:tc>
          <w:tcPr>
            <w:tcW w:w="960" w:type="dxa"/>
            <w:tcBorders>
              <w:top w:val="nil"/>
              <w:left w:val="nil"/>
              <w:bottom w:val="single" w:sz="4" w:space="0" w:color="auto"/>
              <w:right w:val="single" w:sz="4" w:space="0" w:color="auto"/>
            </w:tcBorders>
            <w:shd w:val="clear" w:color="auto" w:fill="auto"/>
            <w:noWrap/>
            <w:vAlign w:val="bottom"/>
            <w:hideMark/>
          </w:tcPr>
          <w:p w14:paraId="770BFEA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787008</w:t>
            </w:r>
          </w:p>
        </w:tc>
        <w:tc>
          <w:tcPr>
            <w:tcW w:w="960" w:type="dxa"/>
            <w:tcBorders>
              <w:top w:val="nil"/>
              <w:left w:val="nil"/>
              <w:bottom w:val="single" w:sz="4" w:space="0" w:color="auto"/>
              <w:right w:val="single" w:sz="4" w:space="0" w:color="auto"/>
            </w:tcBorders>
            <w:shd w:val="clear" w:color="auto" w:fill="auto"/>
            <w:noWrap/>
            <w:vAlign w:val="bottom"/>
            <w:hideMark/>
          </w:tcPr>
          <w:p w14:paraId="22344CF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4B7A725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380FA5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76110F8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27</w:t>
            </w:r>
          </w:p>
        </w:tc>
      </w:tr>
      <w:tr w:rsidR="002E47A6" w:rsidRPr="002E47A6" w14:paraId="5F9DB22F"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935DF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5815000</w:t>
            </w:r>
          </w:p>
        </w:tc>
        <w:tc>
          <w:tcPr>
            <w:tcW w:w="960" w:type="dxa"/>
            <w:tcBorders>
              <w:top w:val="nil"/>
              <w:left w:val="nil"/>
              <w:bottom w:val="single" w:sz="4" w:space="0" w:color="auto"/>
              <w:right w:val="single" w:sz="4" w:space="0" w:color="auto"/>
            </w:tcBorders>
            <w:shd w:val="clear" w:color="auto" w:fill="auto"/>
            <w:noWrap/>
            <w:vAlign w:val="bottom"/>
            <w:hideMark/>
          </w:tcPr>
          <w:p w14:paraId="13886A8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736C884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25B5CD1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5815020</w:t>
            </w:r>
          </w:p>
        </w:tc>
        <w:tc>
          <w:tcPr>
            <w:tcW w:w="960" w:type="dxa"/>
            <w:tcBorders>
              <w:top w:val="nil"/>
              <w:left w:val="nil"/>
              <w:bottom w:val="single" w:sz="4" w:space="0" w:color="auto"/>
              <w:right w:val="single" w:sz="4" w:space="0" w:color="auto"/>
            </w:tcBorders>
            <w:shd w:val="clear" w:color="auto" w:fill="auto"/>
            <w:noWrap/>
            <w:vAlign w:val="bottom"/>
            <w:hideMark/>
          </w:tcPr>
          <w:p w14:paraId="4A899A0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787668</w:t>
            </w:r>
          </w:p>
        </w:tc>
        <w:tc>
          <w:tcPr>
            <w:tcW w:w="960" w:type="dxa"/>
            <w:tcBorders>
              <w:top w:val="nil"/>
              <w:left w:val="nil"/>
              <w:bottom w:val="single" w:sz="4" w:space="0" w:color="auto"/>
              <w:right w:val="single" w:sz="4" w:space="0" w:color="auto"/>
            </w:tcBorders>
            <w:shd w:val="clear" w:color="auto" w:fill="auto"/>
            <w:noWrap/>
            <w:vAlign w:val="bottom"/>
            <w:hideMark/>
          </w:tcPr>
          <w:p w14:paraId="1BE72B5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0E760A1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16EB0C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E80D5F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174</w:t>
            </w:r>
          </w:p>
        </w:tc>
      </w:tr>
      <w:tr w:rsidR="002E47A6" w:rsidRPr="002E47A6" w14:paraId="696B9C2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C9915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5815000</w:t>
            </w:r>
          </w:p>
        </w:tc>
        <w:tc>
          <w:tcPr>
            <w:tcW w:w="960" w:type="dxa"/>
            <w:tcBorders>
              <w:top w:val="nil"/>
              <w:left w:val="nil"/>
              <w:bottom w:val="single" w:sz="4" w:space="0" w:color="auto"/>
              <w:right w:val="single" w:sz="4" w:space="0" w:color="auto"/>
            </w:tcBorders>
            <w:shd w:val="clear" w:color="auto" w:fill="auto"/>
            <w:noWrap/>
            <w:vAlign w:val="bottom"/>
            <w:hideMark/>
          </w:tcPr>
          <w:p w14:paraId="32D8748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34FBC11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392BDCA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5815020</w:t>
            </w:r>
          </w:p>
        </w:tc>
        <w:tc>
          <w:tcPr>
            <w:tcW w:w="960" w:type="dxa"/>
            <w:tcBorders>
              <w:top w:val="nil"/>
              <w:left w:val="nil"/>
              <w:bottom w:val="single" w:sz="4" w:space="0" w:color="auto"/>
              <w:right w:val="single" w:sz="4" w:space="0" w:color="auto"/>
            </w:tcBorders>
            <w:shd w:val="clear" w:color="auto" w:fill="auto"/>
            <w:noWrap/>
            <w:vAlign w:val="bottom"/>
            <w:hideMark/>
          </w:tcPr>
          <w:p w14:paraId="62BD0D8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787668</w:t>
            </w:r>
          </w:p>
        </w:tc>
        <w:tc>
          <w:tcPr>
            <w:tcW w:w="960" w:type="dxa"/>
            <w:tcBorders>
              <w:top w:val="nil"/>
              <w:left w:val="nil"/>
              <w:bottom w:val="single" w:sz="4" w:space="0" w:color="auto"/>
              <w:right w:val="single" w:sz="4" w:space="0" w:color="auto"/>
            </w:tcBorders>
            <w:shd w:val="clear" w:color="auto" w:fill="auto"/>
            <w:noWrap/>
            <w:vAlign w:val="bottom"/>
            <w:hideMark/>
          </w:tcPr>
          <w:p w14:paraId="09BD78A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44CA220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988BA2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auto" w:fill="auto"/>
            <w:noWrap/>
            <w:vAlign w:val="bottom"/>
            <w:hideMark/>
          </w:tcPr>
          <w:p w14:paraId="2D59CF1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82</w:t>
            </w:r>
          </w:p>
        </w:tc>
      </w:tr>
      <w:tr w:rsidR="002E47A6" w:rsidRPr="002E47A6" w14:paraId="4B8926B3"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52270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5825000</w:t>
            </w:r>
          </w:p>
        </w:tc>
        <w:tc>
          <w:tcPr>
            <w:tcW w:w="960" w:type="dxa"/>
            <w:tcBorders>
              <w:top w:val="nil"/>
              <w:left w:val="nil"/>
              <w:bottom w:val="single" w:sz="4" w:space="0" w:color="auto"/>
              <w:right w:val="single" w:sz="4" w:space="0" w:color="auto"/>
            </w:tcBorders>
            <w:shd w:val="clear" w:color="auto" w:fill="auto"/>
            <w:noWrap/>
            <w:vAlign w:val="bottom"/>
            <w:hideMark/>
          </w:tcPr>
          <w:p w14:paraId="4AAF635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5823AB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012ACC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5824920</w:t>
            </w:r>
          </w:p>
        </w:tc>
        <w:tc>
          <w:tcPr>
            <w:tcW w:w="960" w:type="dxa"/>
            <w:tcBorders>
              <w:top w:val="nil"/>
              <w:left w:val="nil"/>
              <w:bottom w:val="single" w:sz="4" w:space="0" w:color="auto"/>
              <w:right w:val="single" w:sz="4" w:space="0" w:color="auto"/>
            </w:tcBorders>
            <w:shd w:val="clear" w:color="auto" w:fill="auto"/>
            <w:noWrap/>
            <w:vAlign w:val="bottom"/>
            <w:hideMark/>
          </w:tcPr>
          <w:p w14:paraId="577C5B7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788328</w:t>
            </w:r>
          </w:p>
        </w:tc>
        <w:tc>
          <w:tcPr>
            <w:tcW w:w="960" w:type="dxa"/>
            <w:tcBorders>
              <w:top w:val="nil"/>
              <w:left w:val="nil"/>
              <w:bottom w:val="single" w:sz="4" w:space="0" w:color="auto"/>
              <w:right w:val="single" w:sz="4" w:space="0" w:color="auto"/>
            </w:tcBorders>
            <w:shd w:val="clear" w:color="auto" w:fill="auto"/>
            <w:noWrap/>
            <w:vAlign w:val="bottom"/>
            <w:hideMark/>
          </w:tcPr>
          <w:p w14:paraId="58CE9F8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09CAE51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7C2B40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1380B41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62</w:t>
            </w:r>
          </w:p>
        </w:tc>
      </w:tr>
      <w:tr w:rsidR="002E47A6" w:rsidRPr="002E47A6" w14:paraId="6F9DDE71"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9E8D2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5825000</w:t>
            </w:r>
          </w:p>
        </w:tc>
        <w:tc>
          <w:tcPr>
            <w:tcW w:w="960" w:type="dxa"/>
            <w:tcBorders>
              <w:top w:val="nil"/>
              <w:left w:val="nil"/>
              <w:bottom w:val="single" w:sz="4" w:space="0" w:color="auto"/>
              <w:right w:val="single" w:sz="4" w:space="0" w:color="auto"/>
            </w:tcBorders>
            <w:shd w:val="clear" w:color="auto" w:fill="auto"/>
            <w:noWrap/>
            <w:vAlign w:val="bottom"/>
            <w:hideMark/>
          </w:tcPr>
          <w:p w14:paraId="4899C8C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EB7D88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7DF9836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5824920</w:t>
            </w:r>
          </w:p>
        </w:tc>
        <w:tc>
          <w:tcPr>
            <w:tcW w:w="960" w:type="dxa"/>
            <w:tcBorders>
              <w:top w:val="nil"/>
              <w:left w:val="nil"/>
              <w:bottom w:val="single" w:sz="4" w:space="0" w:color="auto"/>
              <w:right w:val="single" w:sz="4" w:space="0" w:color="auto"/>
            </w:tcBorders>
            <w:shd w:val="clear" w:color="auto" w:fill="auto"/>
            <w:noWrap/>
            <w:vAlign w:val="bottom"/>
            <w:hideMark/>
          </w:tcPr>
          <w:p w14:paraId="683335F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788328</w:t>
            </w:r>
          </w:p>
        </w:tc>
        <w:tc>
          <w:tcPr>
            <w:tcW w:w="960" w:type="dxa"/>
            <w:tcBorders>
              <w:top w:val="nil"/>
              <w:left w:val="nil"/>
              <w:bottom w:val="single" w:sz="4" w:space="0" w:color="auto"/>
              <w:right w:val="single" w:sz="4" w:space="0" w:color="auto"/>
            </w:tcBorders>
            <w:shd w:val="clear" w:color="auto" w:fill="auto"/>
            <w:noWrap/>
            <w:vAlign w:val="bottom"/>
            <w:hideMark/>
          </w:tcPr>
          <w:p w14:paraId="0FAA81C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1B416D7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811FEB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566B0E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r>
      <w:tr w:rsidR="002E47A6" w:rsidRPr="002E47A6" w14:paraId="0ED3A263"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6B824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5835000</w:t>
            </w:r>
          </w:p>
        </w:tc>
        <w:tc>
          <w:tcPr>
            <w:tcW w:w="960" w:type="dxa"/>
            <w:tcBorders>
              <w:top w:val="nil"/>
              <w:left w:val="nil"/>
              <w:bottom w:val="single" w:sz="4" w:space="0" w:color="auto"/>
              <w:right w:val="single" w:sz="4" w:space="0" w:color="auto"/>
            </w:tcBorders>
            <w:shd w:val="clear" w:color="auto" w:fill="auto"/>
            <w:noWrap/>
            <w:vAlign w:val="bottom"/>
            <w:hideMark/>
          </w:tcPr>
          <w:p w14:paraId="3572712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026BD35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7D967E5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5835000</w:t>
            </w:r>
          </w:p>
        </w:tc>
        <w:tc>
          <w:tcPr>
            <w:tcW w:w="960" w:type="dxa"/>
            <w:tcBorders>
              <w:top w:val="nil"/>
              <w:left w:val="nil"/>
              <w:bottom w:val="single" w:sz="4" w:space="0" w:color="auto"/>
              <w:right w:val="single" w:sz="4" w:space="0" w:color="auto"/>
            </w:tcBorders>
            <w:shd w:val="clear" w:color="auto" w:fill="auto"/>
            <w:noWrap/>
            <w:vAlign w:val="bottom"/>
            <w:hideMark/>
          </w:tcPr>
          <w:p w14:paraId="117A17D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789000</w:t>
            </w:r>
          </w:p>
        </w:tc>
        <w:tc>
          <w:tcPr>
            <w:tcW w:w="960" w:type="dxa"/>
            <w:tcBorders>
              <w:top w:val="nil"/>
              <w:left w:val="nil"/>
              <w:bottom w:val="single" w:sz="4" w:space="0" w:color="auto"/>
              <w:right w:val="single" w:sz="4" w:space="0" w:color="auto"/>
            </w:tcBorders>
            <w:shd w:val="clear" w:color="auto" w:fill="auto"/>
            <w:noWrap/>
            <w:vAlign w:val="bottom"/>
            <w:hideMark/>
          </w:tcPr>
          <w:p w14:paraId="13F084A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216</w:t>
            </w:r>
          </w:p>
        </w:tc>
        <w:tc>
          <w:tcPr>
            <w:tcW w:w="960" w:type="dxa"/>
            <w:tcBorders>
              <w:top w:val="nil"/>
              <w:left w:val="nil"/>
              <w:bottom w:val="single" w:sz="4" w:space="0" w:color="auto"/>
              <w:right w:val="single" w:sz="4" w:space="0" w:color="auto"/>
            </w:tcBorders>
            <w:shd w:val="clear" w:color="auto" w:fill="auto"/>
            <w:noWrap/>
            <w:vAlign w:val="bottom"/>
            <w:hideMark/>
          </w:tcPr>
          <w:p w14:paraId="0D1E628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1B57BD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0A5C37C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174</w:t>
            </w:r>
          </w:p>
        </w:tc>
      </w:tr>
      <w:tr w:rsidR="002E47A6" w:rsidRPr="002E47A6" w14:paraId="74AF3068"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09571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5835000</w:t>
            </w:r>
          </w:p>
        </w:tc>
        <w:tc>
          <w:tcPr>
            <w:tcW w:w="960" w:type="dxa"/>
            <w:tcBorders>
              <w:top w:val="nil"/>
              <w:left w:val="nil"/>
              <w:bottom w:val="single" w:sz="4" w:space="0" w:color="auto"/>
              <w:right w:val="single" w:sz="4" w:space="0" w:color="auto"/>
            </w:tcBorders>
            <w:shd w:val="clear" w:color="auto" w:fill="auto"/>
            <w:noWrap/>
            <w:vAlign w:val="bottom"/>
            <w:hideMark/>
          </w:tcPr>
          <w:p w14:paraId="495E6D1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468ACDA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5FFC35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5835000</w:t>
            </w:r>
          </w:p>
        </w:tc>
        <w:tc>
          <w:tcPr>
            <w:tcW w:w="960" w:type="dxa"/>
            <w:tcBorders>
              <w:top w:val="nil"/>
              <w:left w:val="nil"/>
              <w:bottom w:val="single" w:sz="4" w:space="0" w:color="auto"/>
              <w:right w:val="single" w:sz="4" w:space="0" w:color="auto"/>
            </w:tcBorders>
            <w:shd w:val="clear" w:color="auto" w:fill="auto"/>
            <w:noWrap/>
            <w:vAlign w:val="bottom"/>
            <w:hideMark/>
          </w:tcPr>
          <w:p w14:paraId="4FF6251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789000</w:t>
            </w:r>
          </w:p>
        </w:tc>
        <w:tc>
          <w:tcPr>
            <w:tcW w:w="960" w:type="dxa"/>
            <w:tcBorders>
              <w:top w:val="nil"/>
              <w:left w:val="nil"/>
              <w:bottom w:val="single" w:sz="4" w:space="0" w:color="auto"/>
              <w:right w:val="single" w:sz="4" w:space="0" w:color="auto"/>
            </w:tcBorders>
            <w:shd w:val="clear" w:color="auto" w:fill="auto"/>
            <w:noWrap/>
            <w:vAlign w:val="bottom"/>
            <w:hideMark/>
          </w:tcPr>
          <w:p w14:paraId="30F8E10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106</w:t>
            </w:r>
          </w:p>
        </w:tc>
        <w:tc>
          <w:tcPr>
            <w:tcW w:w="960" w:type="dxa"/>
            <w:tcBorders>
              <w:top w:val="nil"/>
              <w:left w:val="nil"/>
              <w:bottom w:val="single" w:sz="4" w:space="0" w:color="auto"/>
              <w:right w:val="single" w:sz="4" w:space="0" w:color="auto"/>
            </w:tcBorders>
            <w:shd w:val="clear" w:color="auto" w:fill="auto"/>
            <w:noWrap/>
            <w:vAlign w:val="bottom"/>
            <w:hideMark/>
          </w:tcPr>
          <w:p w14:paraId="56DEB4C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8CAC05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554289D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86</w:t>
            </w:r>
          </w:p>
        </w:tc>
      </w:tr>
      <w:tr w:rsidR="002E47A6" w:rsidRPr="002E47A6" w14:paraId="6AFF08B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E0F92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5845000</w:t>
            </w:r>
          </w:p>
        </w:tc>
        <w:tc>
          <w:tcPr>
            <w:tcW w:w="960" w:type="dxa"/>
            <w:tcBorders>
              <w:top w:val="nil"/>
              <w:left w:val="nil"/>
              <w:bottom w:val="single" w:sz="4" w:space="0" w:color="auto"/>
              <w:right w:val="single" w:sz="4" w:space="0" w:color="auto"/>
            </w:tcBorders>
            <w:shd w:val="clear" w:color="auto" w:fill="auto"/>
            <w:noWrap/>
            <w:vAlign w:val="bottom"/>
            <w:hideMark/>
          </w:tcPr>
          <w:p w14:paraId="74C3DC5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18E8908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2CFC86C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5845080</w:t>
            </w:r>
          </w:p>
        </w:tc>
        <w:tc>
          <w:tcPr>
            <w:tcW w:w="960" w:type="dxa"/>
            <w:tcBorders>
              <w:top w:val="nil"/>
              <w:left w:val="nil"/>
              <w:bottom w:val="single" w:sz="4" w:space="0" w:color="auto"/>
              <w:right w:val="single" w:sz="4" w:space="0" w:color="auto"/>
            </w:tcBorders>
            <w:shd w:val="clear" w:color="auto" w:fill="auto"/>
            <w:noWrap/>
            <w:vAlign w:val="bottom"/>
            <w:hideMark/>
          </w:tcPr>
          <w:p w14:paraId="6ECC031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789672</w:t>
            </w:r>
          </w:p>
        </w:tc>
        <w:tc>
          <w:tcPr>
            <w:tcW w:w="960" w:type="dxa"/>
            <w:tcBorders>
              <w:top w:val="nil"/>
              <w:left w:val="nil"/>
              <w:bottom w:val="single" w:sz="4" w:space="0" w:color="auto"/>
              <w:right w:val="single" w:sz="4" w:space="0" w:color="auto"/>
            </w:tcBorders>
            <w:shd w:val="clear" w:color="auto" w:fill="auto"/>
            <w:noWrap/>
            <w:vAlign w:val="bottom"/>
            <w:hideMark/>
          </w:tcPr>
          <w:p w14:paraId="239F986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3CA62B1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DCFE75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3BEC156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62</w:t>
            </w:r>
          </w:p>
        </w:tc>
      </w:tr>
      <w:tr w:rsidR="002E47A6" w:rsidRPr="002E47A6" w14:paraId="09801A30"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FDE93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5845000</w:t>
            </w:r>
          </w:p>
        </w:tc>
        <w:tc>
          <w:tcPr>
            <w:tcW w:w="960" w:type="dxa"/>
            <w:tcBorders>
              <w:top w:val="nil"/>
              <w:left w:val="nil"/>
              <w:bottom w:val="single" w:sz="4" w:space="0" w:color="auto"/>
              <w:right w:val="single" w:sz="4" w:space="0" w:color="auto"/>
            </w:tcBorders>
            <w:shd w:val="clear" w:color="auto" w:fill="auto"/>
            <w:noWrap/>
            <w:vAlign w:val="bottom"/>
            <w:hideMark/>
          </w:tcPr>
          <w:p w14:paraId="2BE988C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3930F5F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2657C22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5845080</w:t>
            </w:r>
          </w:p>
        </w:tc>
        <w:tc>
          <w:tcPr>
            <w:tcW w:w="960" w:type="dxa"/>
            <w:tcBorders>
              <w:top w:val="nil"/>
              <w:left w:val="nil"/>
              <w:bottom w:val="single" w:sz="4" w:space="0" w:color="auto"/>
              <w:right w:val="single" w:sz="4" w:space="0" w:color="auto"/>
            </w:tcBorders>
            <w:shd w:val="clear" w:color="auto" w:fill="auto"/>
            <w:noWrap/>
            <w:vAlign w:val="bottom"/>
            <w:hideMark/>
          </w:tcPr>
          <w:p w14:paraId="0FBFC3A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789672</w:t>
            </w:r>
          </w:p>
        </w:tc>
        <w:tc>
          <w:tcPr>
            <w:tcW w:w="960" w:type="dxa"/>
            <w:tcBorders>
              <w:top w:val="nil"/>
              <w:left w:val="nil"/>
              <w:bottom w:val="single" w:sz="4" w:space="0" w:color="auto"/>
              <w:right w:val="single" w:sz="4" w:space="0" w:color="auto"/>
            </w:tcBorders>
            <w:shd w:val="clear" w:color="auto" w:fill="auto"/>
            <w:noWrap/>
            <w:vAlign w:val="bottom"/>
            <w:hideMark/>
          </w:tcPr>
          <w:p w14:paraId="4AC0EE8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668C62C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2B53D3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DF9215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r>
      <w:tr w:rsidR="002E47A6" w:rsidRPr="002E47A6" w14:paraId="505D65E5"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795D5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5855000</w:t>
            </w:r>
          </w:p>
        </w:tc>
        <w:tc>
          <w:tcPr>
            <w:tcW w:w="960" w:type="dxa"/>
            <w:tcBorders>
              <w:top w:val="nil"/>
              <w:left w:val="nil"/>
              <w:bottom w:val="single" w:sz="4" w:space="0" w:color="auto"/>
              <w:right w:val="single" w:sz="4" w:space="0" w:color="auto"/>
            </w:tcBorders>
            <w:shd w:val="clear" w:color="auto" w:fill="auto"/>
            <w:noWrap/>
            <w:vAlign w:val="bottom"/>
            <w:hideMark/>
          </w:tcPr>
          <w:p w14:paraId="54FF558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62821F3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4F3AF9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5854980</w:t>
            </w:r>
          </w:p>
        </w:tc>
        <w:tc>
          <w:tcPr>
            <w:tcW w:w="960" w:type="dxa"/>
            <w:tcBorders>
              <w:top w:val="nil"/>
              <w:left w:val="nil"/>
              <w:bottom w:val="single" w:sz="4" w:space="0" w:color="auto"/>
              <w:right w:val="single" w:sz="4" w:space="0" w:color="auto"/>
            </w:tcBorders>
            <w:shd w:val="clear" w:color="auto" w:fill="auto"/>
            <w:noWrap/>
            <w:vAlign w:val="bottom"/>
            <w:hideMark/>
          </w:tcPr>
          <w:p w14:paraId="03A4C37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790332</w:t>
            </w:r>
          </w:p>
        </w:tc>
        <w:tc>
          <w:tcPr>
            <w:tcW w:w="960" w:type="dxa"/>
            <w:tcBorders>
              <w:top w:val="nil"/>
              <w:left w:val="nil"/>
              <w:bottom w:val="single" w:sz="4" w:space="0" w:color="auto"/>
              <w:right w:val="single" w:sz="4" w:space="0" w:color="auto"/>
            </w:tcBorders>
            <w:shd w:val="clear" w:color="auto" w:fill="auto"/>
            <w:noWrap/>
            <w:vAlign w:val="bottom"/>
            <w:hideMark/>
          </w:tcPr>
          <w:p w14:paraId="62EBBD9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08D5326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5FA9BF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2A3F103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172</w:t>
            </w:r>
          </w:p>
        </w:tc>
      </w:tr>
      <w:tr w:rsidR="002E47A6" w:rsidRPr="002E47A6" w14:paraId="0FA3A91B"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1AD53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5855000</w:t>
            </w:r>
          </w:p>
        </w:tc>
        <w:tc>
          <w:tcPr>
            <w:tcW w:w="960" w:type="dxa"/>
            <w:tcBorders>
              <w:top w:val="nil"/>
              <w:left w:val="nil"/>
              <w:bottom w:val="single" w:sz="4" w:space="0" w:color="auto"/>
              <w:right w:val="single" w:sz="4" w:space="0" w:color="auto"/>
            </w:tcBorders>
            <w:shd w:val="clear" w:color="auto" w:fill="auto"/>
            <w:noWrap/>
            <w:vAlign w:val="bottom"/>
            <w:hideMark/>
          </w:tcPr>
          <w:p w14:paraId="62725C5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584D931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3311454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5854980</w:t>
            </w:r>
          </w:p>
        </w:tc>
        <w:tc>
          <w:tcPr>
            <w:tcW w:w="960" w:type="dxa"/>
            <w:tcBorders>
              <w:top w:val="nil"/>
              <w:left w:val="nil"/>
              <w:bottom w:val="single" w:sz="4" w:space="0" w:color="auto"/>
              <w:right w:val="single" w:sz="4" w:space="0" w:color="auto"/>
            </w:tcBorders>
            <w:shd w:val="clear" w:color="auto" w:fill="auto"/>
            <w:noWrap/>
            <w:vAlign w:val="bottom"/>
            <w:hideMark/>
          </w:tcPr>
          <w:p w14:paraId="389C9AA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790332</w:t>
            </w:r>
          </w:p>
        </w:tc>
        <w:tc>
          <w:tcPr>
            <w:tcW w:w="960" w:type="dxa"/>
            <w:tcBorders>
              <w:top w:val="nil"/>
              <w:left w:val="nil"/>
              <w:bottom w:val="single" w:sz="4" w:space="0" w:color="auto"/>
              <w:right w:val="single" w:sz="4" w:space="0" w:color="auto"/>
            </w:tcBorders>
            <w:shd w:val="clear" w:color="auto" w:fill="auto"/>
            <w:noWrap/>
            <w:vAlign w:val="bottom"/>
            <w:hideMark/>
          </w:tcPr>
          <w:p w14:paraId="6AE5BFE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0B00B6F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5783A3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05DF59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85</w:t>
            </w:r>
          </w:p>
        </w:tc>
      </w:tr>
      <w:tr w:rsidR="002E47A6" w:rsidRPr="002E47A6" w14:paraId="27045B84"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9B1EF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5865000</w:t>
            </w:r>
          </w:p>
        </w:tc>
        <w:tc>
          <w:tcPr>
            <w:tcW w:w="960" w:type="dxa"/>
            <w:tcBorders>
              <w:top w:val="nil"/>
              <w:left w:val="nil"/>
              <w:bottom w:val="single" w:sz="4" w:space="0" w:color="auto"/>
              <w:right w:val="single" w:sz="4" w:space="0" w:color="auto"/>
            </w:tcBorders>
            <w:shd w:val="clear" w:color="auto" w:fill="auto"/>
            <w:noWrap/>
            <w:vAlign w:val="bottom"/>
            <w:hideMark/>
          </w:tcPr>
          <w:p w14:paraId="1DFFBF6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775D90F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5B8EBAA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5864880</w:t>
            </w:r>
          </w:p>
        </w:tc>
        <w:tc>
          <w:tcPr>
            <w:tcW w:w="960" w:type="dxa"/>
            <w:tcBorders>
              <w:top w:val="nil"/>
              <w:left w:val="nil"/>
              <w:bottom w:val="single" w:sz="4" w:space="0" w:color="auto"/>
              <w:right w:val="single" w:sz="4" w:space="0" w:color="auto"/>
            </w:tcBorders>
            <w:shd w:val="clear" w:color="auto" w:fill="auto"/>
            <w:noWrap/>
            <w:vAlign w:val="bottom"/>
            <w:hideMark/>
          </w:tcPr>
          <w:p w14:paraId="0D9A922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790992</w:t>
            </w:r>
          </w:p>
        </w:tc>
        <w:tc>
          <w:tcPr>
            <w:tcW w:w="960" w:type="dxa"/>
            <w:tcBorders>
              <w:top w:val="nil"/>
              <w:left w:val="nil"/>
              <w:bottom w:val="single" w:sz="4" w:space="0" w:color="auto"/>
              <w:right w:val="single" w:sz="4" w:space="0" w:color="auto"/>
            </w:tcBorders>
            <w:shd w:val="clear" w:color="auto" w:fill="auto"/>
            <w:noWrap/>
            <w:vAlign w:val="bottom"/>
            <w:hideMark/>
          </w:tcPr>
          <w:p w14:paraId="7DE67A1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0DE7024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250092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037B29E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60</w:t>
            </w:r>
          </w:p>
        </w:tc>
      </w:tr>
      <w:tr w:rsidR="002E47A6" w:rsidRPr="002E47A6" w14:paraId="3C464636"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37987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5865000</w:t>
            </w:r>
          </w:p>
        </w:tc>
        <w:tc>
          <w:tcPr>
            <w:tcW w:w="960" w:type="dxa"/>
            <w:tcBorders>
              <w:top w:val="nil"/>
              <w:left w:val="nil"/>
              <w:bottom w:val="single" w:sz="4" w:space="0" w:color="auto"/>
              <w:right w:val="single" w:sz="4" w:space="0" w:color="auto"/>
            </w:tcBorders>
            <w:shd w:val="clear" w:color="auto" w:fill="auto"/>
            <w:noWrap/>
            <w:vAlign w:val="bottom"/>
            <w:hideMark/>
          </w:tcPr>
          <w:p w14:paraId="08DFF77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1324CCD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05D4558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5864880</w:t>
            </w:r>
          </w:p>
        </w:tc>
        <w:tc>
          <w:tcPr>
            <w:tcW w:w="960" w:type="dxa"/>
            <w:tcBorders>
              <w:top w:val="nil"/>
              <w:left w:val="nil"/>
              <w:bottom w:val="single" w:sz="4" w:space="0" w:color="auto"/>
              <w:right w:val="single" w:sz="4" w:space="0" w:color="auto"/>
            </w:tcBorders>
            <w:shd w:val="clear" w:color="auto" w:fill="auto"/>
            <w:noWrap/>
            <w:vAlign w:val="bottom"/>
            <w:hideMark/>
          </w:tcPr>
          <w:p w14:paraId="3DE2506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790992</w:t>
            </w:r>
          </w:p>
        </w:tc>
        <w:tc>
          <w:tcPr>
            <w:tcW w:w="960" w:type="dxa"/>
            <w:tcBorders>
              <w:top w:val="nil"/>
              <w:left w:val="nil"/>
              <w:bottom w:val="single" w:sz="4" w:space="0" w:color="auto"/>
              <w:right w:val="single" w:sz="4" w:space="0" w:color="auto"/>
            </w:tcBorders>
            <w:shd w:val="clear" w:color="auto" w:fill="auto"/>
            <w:noWrap/>
            <w:vAlign w:val="bottom"/>
            <w:hideMark/>
          </w:tcPr>
          <w:p w14:paraId="2E33148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78A8213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65100DF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33F43FF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29</w:t>
            </w:r>
          </w:p>
        </w:tc>
      </w:tr>
      <w:tr w:rsidR="002E47A6" w:rsidRPr="002E47A6" w14:paraId="5FACE54F"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0065E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5875000</w:t>
            </w:r>
          </w:p>
        </w:tc>
        <w:tc>
          <w:tcPr>
            <w:tcW w:w="960" w:type="dxa"/>
            <w:tcBorders>
              <w:top w:val="nil"/>
              <w:left w:val="nil"/>
              <w:bottom w:val="single" w:sz="4" w:space="0" w:color="auto"/>
              <w:right w:val="single" w:sz="4" w:space="0" w:color="auto"/>
            </w:tcBorders>
            <w:shd w:val="clear" w:color="auto" w:fill="auto"/>
            <w:noWrap/>
            <w:vAlign w:val="bottom"/>
            <w:hideMark/>
          </w:tcPr>
          <w:p w14:paraId="7D52120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508B735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10D4726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5875140</w:t>
            </w:r>
          </w:p>
        </w:tc>
        <w:tc>
          <w:tcPr>
            <w:tcW w:w="960" w:type="dxa"/>
            <w:tcBorders>
              <w:top w:val="nil"/>
              <w:left w:val="nil"/>
              <w:bottom w:val="single" w:sz="4" w:space="0" w:color="auto"/>
              <w:right w:val="single" w:sz="4" w:space="0" w:color="auto"/>
            </w:tcBorders>
            <w:shd w:val="clear" w:color="auto" w:fill="auto"/>
            <w:noWrap/>
            <w:vAlign w:val="bottom"/>
            <w:hideMark/>
          </w:tcPr>
          <w:p w14:paraId="413589D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791676</w:t>
            </w:r>
          </w:p>
        </w:tc>
        <w:tc>
          <w:tcPr>
            <w:tcW w:w="960" w:type="dxa"/>
            <w:tcBorders>
              <w:top w:val="nil"/>
              <w:left w:val="nil"/>
              <w:bottom w:val="single" w:sz="4" w:space="0" w:color="auto"/>
              <w:right w:val="single" w:sz="4" w:space="0" w:color="auto"/>
            </w:tcBorders>
            <w:shd w:val="clear" w:color="auto" w:fill="auto"/>
            <w:noWrap/>
            <w:vAlign w:val="bottom"/>
            <w:hideMark/>
          </w:tcPr>
          <w:p w14:paraId="3DF5242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0079482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7D20BC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6019FA8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172</w:t>
            </w:r>
          </w:p>
        </w:tc>
      </w:tr>
      <w:tr w:rsidR="002E47A6" w:rsidRPr="002E47A6" w14:paraId="14F6A04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E5E07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5875000</w:t>
            </w:r>
          </w:p>
        </w:tc>
        <w:tc>
          <w:tcPr>
            <w:tcW w:w="960" w:type="dxa"/>
            <w:tcBorders>
              <w:top w:val="nil"/>
              <w:left w:val="nil"/>
              <w:bottom w:val="single" w:sz="4" w:space="0" w:color="auto"/>
              <w:right w:val="single" w:sz="4" w:space="0" w:color="auto"/>
            </w:tcBorders>
            <w:shd w:val="clear" w:color="auto" w:fill="auto"/>
            <w:noWrap/>
            <w:vAlign w:val="bottom"/>
            <w:hideMark/>
          </w:tcPr>
          <w:p w14:paraId="3BE1FE9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67F1B9C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3F70107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5875140</w:t>
            </w:r>
          </w:p>
        </w:tc>
        <w:tc>
          <w:tcPr>
            <w:tcW w:w="960" w:type="dxa"/>
            <w:tcBorders>
              <w:top w:val="nil"/>
              <w:left w:val="nil"/>
              <w:bottom w:val="single" w:sz="4" w:space="0" w:color="auto"/>
              <w:right w:val="single" w:sz="4" w:space="0" w:color="auto"/>
            </w:tcBorders>
            <w:shd w:val="clear" w:color="auto" w:fill="auto"/>
            <w:noWrap/>
            <w:vAlign w:val="bottom"/>
            <w:hideMark/>
          </w:tcPr>
          <w:p w14:paraId="49342F3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791676</w:t>
            </w:r>
          </w:p>
        </w:tc>
        <w:tc>
          <w:tcPr>
            <w:tcW w:w="960" w:type="dxa"/>
            <w:tcBorders>
              <w:top w:val="nil"/>
              <w:left w:val="nil"/>
              <w:bottom w:val="single" w:sz="4" w:space="0" w:color="auto"/>
              <w:right w:val="single" w:sz="4" w:space="0" w:color="auto"/>
            </w:tcBorders>
            <w:shd w:val="clear" w:color="auto" w:fill="auto"/>
            <w:noWrap/>
            <w:vAlign w:val="bottom"/>
            <w:hideMark/>
          </w:tcPr>
          <w:p w14:paraId="7203711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0915AC9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1F89CEE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04D25AE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85</w:t>
            </w:r>
          </w:p>
        </w:tc>
      </w:tr>
      <w:tr w:rsidR="002E47A6" w:rsidRPr="002E47A6" w14:paraId="0493C63C"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703C8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5885000</w:t>
            </w:r>
          </w:p>
        </w:tc>
        <w:tc>
          <w:tcPr>
            <w:tcW w:w="960" w:type="dxa"/>
            <w:tcBorders>
              <w:top w:val="nil"/>
              <w:left w:val="nil"/>
              <w:bottom w:val="single" w:sz="4" w:space="0" w:color="auto"/>
              <w:right w:val="single" w:sz="4" w:space="0" w:color="auto"/>
            </w:tcBorders>
            <w:shd w:val="clear" w:color="auto" w:fill="auto"/>
            <w:noWrap/>
            <w:vAlign w:val="bottom"/>
            <w:hideMark/>
          </w:tcPr>
          <w:p w14:paraId="70CFEF3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74193D2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74C5DF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5885040</w:t>
            </w:r>
          </w:p>
        </w:tc>
        <w:tc>
          <w:tcPr>
            <w:tcW w:w="960" w:type="dxa"/>
            <w:tcBorders>
              <w:top w:val="nil"/>
              <w:left w:val="nil"/>
              <w:bottom w:val="single" w:sz="4" w:space="0" w:color="auto"/>
              <w:right w:val="single" w:sz="4" w:space="0" w:color="auto"/>
            </w:tcBorders>
            <w:shd w:val="clear" w:color="auto" w:fill="auto"/>
            <w:noWrap/>
            <w:vAlign w:val="bottom"/>
            <w:hideMark/>
          </w:tcPr>
          <w:p w14:paraId="17BE4B6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792336</w:t>
            </w:r>
          </w:p>
        </w:tc>
        <w:tc>
          <w:tcPr>
            <w:tcW w:w="960" w:type="dxa"/>
            <w:tcBorders>
              <w:top w:val="nil"/>
              <w:left w:val="nil"/>
              <w:bottom w:val="single" w:sz="4" w:space="0" w:color="auto"/>
              <w:right w:val="single" w:sz="4" w:space="0" w:color="auto"/>
            </w:tcBorders>
            <w:shd w:val="clear" w:color="auto" w:fill="auto"/>
            <w:noWrap/>
            <w:vAlign w:val="bottom"/>
            <w:hideMark/>
          </w:tcPr>
          <w:p w14:paraId="7A5FE43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4BC21EF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12ACA9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11ABBD8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60</w:t>
            </w:r>
          </w:p>
        </w:tc>
      </w:tr>
      <w:tr w:rsidR="002E47A6" w:rsidRPr="002E47A6" w14:paraId="0EE35034"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28908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5885000</w:t>
            </w:r>
          </w:p>
        </w:tc>
        <w:tc>
          <w:tcPr>
            <w:tcW w:w="960" w:type="dxa"/>
            <w:tcBorders>
              <w:top w:val="nil"/>
              <w:left w:val="nil"/>
              <w:bottom w:val="single" w:sz="4" w:space="0" w:color="auto"/>
              <w:right w:val="single" w:sz="4" w:space="0" w:color="auto"/>
            </w:tcBorders>
            <w:shd w:val="clear" w:color="auto" w:fill="auto"/>
            <w:noWrap/>
            <w:vAlign w:val="bottom"/>
            <w:hideMark/>
          </w:tcPr>
          <w:p w14:paraId="133CCB95"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1E5ACC6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1C5F500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5885040</w:t>
            </w:r>
          </w:p>
        </w:tc>
        <w:tc>
          <w:tcPr>
            <w:tcW w:w="960" w:type="dxa"/>
            <w:tcBorders>
              <w:top w:val="nil"/>
              <w:left w:val="nil"/>
              <w:bottom w:val="single" w:sz="4" w:space="0" w:color="auto"/>
              <w:right w:val="single" w:sz="4" w:space="0" w:color="auto"/>
            </w:tcBorders>
            <w:shd w:val="clear" w:color="auto" w:fill="auto"/>
            <w:noWrap/>
            <w:vAlign w:val="bottom"/>
            <w:hideMark/>
          </w:tcPr>
          <w:p w14:paraId="0F8DC52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792336</w:t>
            </w:r>
          </w:p>
        </w:tc>
        <w:tc>
          <w:tcPr>
            <w:tcW w:w="960" w:type="dxa"/>
            <w:tcBorders>
              <w:top w:val="nil"/>
              <w:left w:val="nil"/>
              <w:bottom w:val="single" w:sz="4" w:space="0" w:color="auto"/>
              <w:right w:val="single" w:sz="4" w:space="0" w:color="auto"/>
            </w:tcBorders>
            <w:shd w:val="clear" w:color="auto" w:fill="auto"/>
            <w:noWrap/>
            <w:vAlign w:val="bottom"/>
            <w:hideMark/>
          </w:tcPr>
          <w:p w14:paraId="4CD1543D"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159997A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405BC64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1BD3294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29</w:t>
            </w:r>
          </w:p>
        </w:tc>
      </w:tr>
      <w:tr w:rsidR="002E47A6" w:rsidRPr="002E47A6" w14:paraId="380BAA92"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88925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5895000</w:t>
            </w:r>
          </w:p>
        </w:tc>
        <w:tc>
          <w:tcPr>
            <w:tcW w:w="960" w:type="dxa"/>
            <w:tcBorders>
              <w:top w:val="nil"/>
              <w:left w:val="nil"/>
              <w:bottom w:val="single" w:sz="4" w:space="0" w:color="auto"/>
              <w:right w:val="single" w:sz="4" w:space="0" w:color="auto"/>
            </w:tcBorders>
            <w:shd w:val="clear" w:color="auto" w:fill="auto"/>
            <w:noWrap/>
            <w:vAlign w:val="bottom"/>
            <w:hideMark/>
          </w:tcPr>
          <w:p w14:paraId="2F62D6F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7DDDA6E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3B580E2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5894940</w:t>
            </w:r>
          </w:p>
        </w:tc>
        <w:tc>
          <w:tcPr>
            <w:tcW w:w="960" w:type="dxa"/>
            <w:tcBorders>
              <w:top w:val="nil"/>
              <w:left w:val="nil"/>
              <w:bottom w:val="single" w:sz="4" w:space="0" w:color="auto"/>
              <w:right w:val="single" w:sz="4" w:space="0" w:color="auto"/>
            </w:tcBorders>
            <w:shd w:val="clear" w:color="auto" w:fill="auto"/>
            <w:noWrap/>
            <w:vAlign w:val="bottom"/>
            <w:hideMark/>
          </w:tcPr>
          <w:p w14:paraId="3C24F21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792996</w:t>
            </w:r>
          </w:p>
        </w:tc>
        <w:tc>
          <w:tcPr>
            <w:tcW w:w="960" w:type="dxa"/>
            <w:tcBorders>
              <w:top w:val="nil"/>
              <w:left w:val="nil"/>
              <w:bottom w:val="single" w:sz="4" w:space="0" w:color="auto"/>
              <w:right w:val="single" w:sz="4" w:space="0" w:color="auto"/>
            </w:tcBorders>
            <w:shd w:val="clear" w:color="auto" w:fill="auto"/>
            <w:noWrap/>
            <w:vAlign w:val="bottom"/>
            <w:hideMark/>
          </w:tcPr>
          <w:p w14:paraId="706783F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4E3D818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89DFA5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w:t>
            </w:r>
          </w:p>
        </w:tc>
        <w:tc>
          <w:tcPr>
            <w:tcW w:w="960" w:type="dxa"/>
            <w:tcBorders>
              <w:top w:val="nil"/>
              <w:left w:val="nil"/>
              <w:bottom w:val="single" w:sz="4" w:space="0" w:color="auto"/>
              <w:right w:val="single" w:sz="4" w:space="0" w:color="auto"/>
            </w:tcBorders>
            <w:shd w:val="clear" w:color="auto" w:fill="auto"/>
            <w:noWrap/>
            <w:vAlign w:val="bottom"/>
            <w:hideMark/>
          </w:tcPr>
          <w:p w14:paraId="4F98E81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170</w:t>
            </w:r>
          </w:p>
        </w:tc>
      </w:tr>
      <w:tr w:rsidR="002E47A6" w:rsidRPr="002E47A6" w14:paraId="12C17833"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B671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5895000</w:t>
            </w:r>
          </w:p>
        </w:tc>
        <w:tc>
          <w:tcPr>
            <w:tcW w:w="960" w:type="dxa"/>
            <w:tcBorders>
              <w:top w:val="nil"/>
              <w:left w:val="nil"/>
              <w:bottom w:val="single" w:sz="4" w:space="0" w:color="auto"/>
              <w:right w:val="single" w:sz="4" w:space="0" w:color="auto"/>
            </w:tcBorders>
            <w:shd w:val="clear" w:color="auto" w:fill="auto"/>
            <w:noWrap/>
            <w:vAlign w:val="bottom"/>
            <w:hideMark/>
          </w:tcPr>
          <w:p w14:paraId="0ECE1B0C"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40/80</w:t>
            </w:r>
          </w:p>
        </w:tc>
        <w:tc>
          <w:tcPr>
            <w:tcW w:w="960" w:type="dxa"/>
            <w:tcBorders>
              <w:top w:val="nil"/>
              <w:left w:val="nil"/>
              <w:bottom w:val="single" w:sz="4" w:space="0" w:color="auto"/>
              <w:right w:val="single" w:sz="4" w:space="0" w:color="auto"/>
            </w:tcBorders>
            <w:shd w:val="clear" w:color="auto" w:fill="auto"/>
            <w:noWrap/>
            <w:vAlign w:val="bottom"/>
            <w:hideMark/>
          </w:tcPr>
          <w:p w14:paraId="13F0585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067A48F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5894940</w:t>
            </w:r>
          </w:p>
        </w:tc>
        <w:tc>
          <w:tcPr>
            <w:tcW w:w="960" w:type="dxa"/>
            <w:tcBorders>
              <w:top w:val="nil"/>
              <w:left w:val="nil"/>
              <w:bottom w:val="single" w:sz="4" w:space="0" w:color="auto"/>
              <w:right w:val="single" w:sz="4" w:space="0" w:color="auto"/>
            </w:tcBorders>
            <w:shd w:val="clear" w:color="auto" w:fill="auto"/>
            <w:noWrap/>
            <w:vAlign w:val="bottom"/>
            <w:hideMark/>
          </w:tcPr>
          <w:p w14:paraId="1C4EF90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792996</w:t>
            </w:r>
          </w:p>
        </w:tc>
        <w:tc>
          <w:tcPr>
            <w:tcW w:w="960" w:type="dxa"/>
            <w:tcBorders>
              <w:top w:val="nil"/>
              <w:left w:val="nil"/>
              <w:bottom w:val="single" w:sz="4" w:space="0" w:color="auto"/>
              <w:right w:val="single" w:sz="4" w:space="0" w:color="auto"/>
            </w:tcBorders>
            <w:shd w:val="clear" w:color="auto" w:fill="auto"/>
            <w:noWrap/>
            <w:vAlign w:val="bottom"/>
            <w:hideMark/>
          </w:tcPr>
          <w:p w14:paraId="1CB3BF8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105</w:t>
            </w:r>
          </w:p>
        </w:tc>
        <w:tc>
          <w:tcPr>
            <w:tcW w:w="960" w:type="dxa"/>
            <w:tcBorders>
              <w:top w:val="nil"/>
              <w:left w:val="nil"/>
              <w:bottom w:val="single" w:sz="4" w:space="0" w:color="auto"/>
              <w:right w:val="single" w:sz="4" w:space="0" w:color="auto"/>
            </w:tcBorders>
            <w:shd w:val="clear" w:color="auto" w:fill="auto"/>
            <w:noWrap/>
            <w:vAlign w:val="bottom"/>
            <w:hideMark/>
          </w:tcPr>
          <w:p w14:paraId="36C79D4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22E94A3E"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auto" w:fill="auto"/>
            <w:noWrap/>
            <w:vAlign w:val="bottom"/>
            <w:hideMark/>
          </w:tcPr>
          <w:p w14:paraId="6AD1EEC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84</w:t>
            </w:r>
          </w:p>
        </w:tc>
      </w:tr>
      <w:tr w:rsidR="002E47A6" w:rsidRPr="002E47A6" w14:paraId="2E133D38"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2CE96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5905000</w:t>
            </w:r>
          </w:p>
        </w:tc>
        <w:tc>
          <w:tcPr>
            <w:tcW w:w="960" w:type="dxa"/>
            <w:tcBorders>
              <w:top w:val="nil"/>
              <w:left w:val="nil"/>
              <w:bottom w:val="single" w:sz="4" w:space="0" w:color="auto"/>
              <w:right w:val="single" w:sz="4" w:space="0" w:color="auto"/>
            </w:tcBorders>
            <w:shd w:val="clear" w:color="auto" w:fill="auto"/>
            <w:noWrap/>
            <w:vAlign w:val="bottom"/>
            <w:hideMark/>
          </w:tcPr>
          <w:p w14:paraId="0D03336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4ED85448"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5C2621C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5904840</w:t>
            </w:r>
          </w:p>
        </w:tc>
        <w:tc>
          <w:tcPr>
            <w:tcW w:w="960" w:type="dxa"/>
            <w:tcBorders>
              <w:top w:val="nil"/>
              <w:left w:val="nil"/>
              <w:bottom w:val="single" w:sz="4" w:space="0" w:color="auto"/>
              <w:right w:val="single" w:sz="4" w:space="0" w:color="auto"/>
            </w:tcBorders>
            <w:shd w:val="clear" w:color="auto" w:fill="auto"/>
            <w:noWrap/>
            <w:vAlign w:val="bottom"/>
            <w:hideMark/>
          </w:tcPr>
          <w:p w14:paraId="3DEA9E0B"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793656</w:t>
            </w:r>
          </w:p>
        </w:tc>
        <w:tc>
          <w:tcPr>
            <w:tcW w:w="960" w:type="dxa"/>
            <w:tcBorders>
              <w:top w:val="nil"/>
              <w:left w:val="nil"/>
              <w:bottom w:val="single" w:sz="4" w:space="0" w:color="auto"/>
              <w:right w:val="single" w:sz="4" w:space="0" w:color="auto"/>
            </w:tcBorders>
            <w:shd w:val="clear" w:color="auto" w:fill="auto"/>
            <w:noWrap/>
            <w:vAlign w:val="bottom"/>
            <w:hideMark/>
          </w:tcPr>
          <w:p w14:paraId="6CBDE22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104</w:t>
            </w:r>
          </w:p>
        </w:tc>
        <w:tc>
          <w:tcPr>
            <w:tcW w:w="960" w:type="dxa"/>
            <w:tcBorders>
              <w:top w:val="nil"/>
              <w:left w:val="nil"/>
              <w:bottom w:val="single" w:sz="4" w:space="0" w:color="auto"/>
              <w:right w:val="single" w:sz="4" w:space="0" w:color="auto"/>
            </w:tcBorders>
            <w:shd w:val="clear" w:color="auto" w:fill="auto"/>
            <w:noWrap/>
            <w:vAlign w:val="bottom"/>
            <w:hideMark/>
          </w:tcPr>
          <w:p w14:paraId="4B9A3AC0"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76CCBB54"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6</w:t>
            </w:r>
          </w:p>
        </w:tc>
        <w:tc>
          <w:tcPr>
            <w:tcW w:w="960" w:type="dxa"/>
            <w:tcBorders>
              <w:top w:val="nil"/>
              <w:left w:val="nil"/>
              <w:bottom w:val="single" w:sz="4" w:space="0" w:color="auto"/>
              <w:right w:val="single" w:sz="4" w:space="0" w:color="auto"/>
            </w:tcBorders>
            <w:shd w:val="clear" w:color="auto" w:fill="auto"/>
            <w:noWrap/>
            <w:vAlign w:val="bottom"/>
            <w:hideMark/>
          </w:tcPr>
          <w:p w14:paraId="273B6EB7"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58</w:t>
            </w:r>
          </w:p>
        </w:tc>
      </w:tr>
      <w:tr w:rsidR="002E47A6" w:rsidRPr="002E47A6" w14:paraId="12474D74" w14:textId="77777777" w:rsidTr="002E47A6">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2065E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5905000</w:t>
            </w:r>
          </w:p>
        </w:tc>
        <w:tc>
          <w:tcPr>
            <w:tcW w:w="960" w:type="dxa"/>
            <w:tcBorders>
              <w:top w:val="nil"/>
              <w:left w:val="nil"/>
              <w:bottom w:val="single" w:sz="4" w:space="0" w:color="auto"/>
              <w:right w:val="single" w:sz="4" w:space="0" w:color="auto"/>
            </w:tcBorders>
            <w:shd w:val="clear" w:color="auto" w:fill="auto"/>
            <w:noWrap/>
            <w:vAlign w:val="bottom"/>
            <w:hideMark/>
          </w:tcPr>
          <w:p w14:paraId="7CF269F1"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20/60/100</w:t>
            </w:r>
          </w:p>
        </w:tc>
        <w:tc>
          <w:tcPr>
            <w:tcW w:w="960" w:type="dxa"/>
            <w:tcBorders>
              <w:top w:val="nil"/>
              <w:left w:val="nil"/>
              <w:bottom w:val="single" w:sz="4" w:space="0" w:color="auto"/>
              <w:right w:val="single" w:sz="4" w:space="0" w:color="auto"/>
            </w:tcBorders>
            <w:shd w:val="clear" w:color="auto" w:fill="auto"/>
            <w:noWrap/>
            <w:vAlign w:val="bottom"/>
            <w:hideMark/>
          </w:tcPr>
          <w:p w14:paraId="7AD73BA2"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2E17A413"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5904840</w:t>
            </w:r>
          </w:p>
        </w:tc>
        <w:tc>
          <w:tcPr>
            <w:tcW w:w="960" w:type="dxa"/>
            <w:tcBorders>
              <w:top w:val="nil"/>
              <w:left w:val="nil"/>
              <w:bottom w:val="single" w:sz="4" w:space="0" w:color="auto"/>
              <w:right w:val="single" w:sz="4" w:space="0" w:color="auto"/>
            </w:tcBorders>
            <w:shd w:val="clear" w:color="auto" w:fill="auto"/>
            <w:noWrap/>
            <w:vAlign w:val="bottom"/>
            <w:hideMark/>
          </w:tcPr>
          <w:p w14:paraId="5BFE27DF"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793656</w:t>
            </w:r>
          </w:p>
        </w:tc>
        <w:tc>
          <w:tcPr>
            <w:tcW w:w="960" w:type="dxa"/>
            <w:tcBorders>
              <w:top w:val="nil"/>
              <w:left w:val="nil"/>
              <w:bottom w:val="single" w:sz="4" w:space="0" w:color="auto"/>
              <w:right w:val="single" w:sz="4" w:space="0" w:color="auto"/>
            </w:tcBorders>
            <w:shd w:val="clear" w:color="auto" w:fill="auto"/>
            <w:noWrap/>
            <w:vAlign w:val="bottom"/>
            <w:hideMark/>
          </w:tcPr>
          <w:p w14:paraId="404C6DF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auto" w:fill="auto"/>
            <w:noWrap/>
            <w:vAlign w:val="bottom"/>
            <w:hideMark/>
          </w:tcPr>
          <w:p w14:paraId="4F23F31A"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auto" w:fill="auto"/>
            <w:noWrap/>
            <w:vAlign w:val="bottom"/>
            <w:hideMark/>
          </w:tcPr>
          <w:p w14:paraId="3131F9C6"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auto" w:fill="auto"/>
            <w:noWrap/>
            <w:vAlign w:val="bottom"/>
            <w:hideMark/>
          </w:tcPr>
          <w:p w14:paraId="6547E5C9" w14:textId="77777777" w:rsidR="002E47A6" w:rsidRPr="002E47A6" w:rsidRDefault="002E47A6" w:rsidP="002E47A6">
            <w:pPr>
              <w:spacing w:after="0"/>
              <w:jc w:val="right"/>
              <w:rPr>
                <w:rFonts w:ascii="Calibri" w:eastAsia="Times New Roman" w:hAnsi="Calibri" w:cs="Calibri"/>
                <w:color w:val="000000"/>
                <w:sz w:val="22"/>
                <w:szCs w:val="22"/>
                <w:lang w:val="en-US" w:eastAsia="ko-KR"/>
              </w:rPr>
            </w:pPr>
            <w:r w:rsidRPr="002E47A6">
              <w:rPr>
                <w:rFonts w:ascii="Calibri" w:eastAsia="Times New Roman" w:hAnsi="Calibri" w:cs="Calibri"/>
                <w:color w:val="000000"/>
                <w:sz w:val="22"/>
                <w:szCs w:val="22"/>
                <w:lang w:val="en-US" w:eastAsia="ko-KR"/>
              </w:rPr>
              <w:t>28</w:t>
            </w:r>
          </w:p>
        </w:tc>
      </w:tr>
    </w:tbl>
    <w:p w14:paraId="22C331A6" w14:textId="77777777" w:rsidR="002E47A6" w:rsidRPr="00CC36F1" w:rsidRDefault="002E47A6" w:rsidP="00CC36F1">
      <w:pPr>
        <w:pStyle w:val="TAC"/>
        <w:ind w:left="45"/>
        <w:jc w:val="both"/>
        <w:rPr>
          <w:lang w:val="en-US" w:eastAsia="ja-JP"/>
        </w:rPr>
      </w:pPr>
    </w:p>
    <w:sectPr w:rsidR="002E47A6" w:rsidRPr="00CC36F1">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9C5EB" w14:textId="77777777" w:rsidR="004560DA" w:rsidRDefault="004560DA">
      <w:r>
        <w:separator/>
      </w:r>
    </w:p>
  </w:endnote>
  <w:endnote w:type="continuationSeparator" w:id="0">
    <w:p w14:paraId="209FDC11" w14:textId="77777777" w:rsidR="004560DA" w:rsidRDefault="004560DA">
      <w:r>
        <w:continuationSeparator/>
      </w:r>
    </w:p>
  </w:endnote>
  <w:endnote w:type="continuationNotice" w:id="1">
    <w:p w14:paraId="7AD3ED82" w14:textId="77777777" w:rsidR="004560DA" w:rsidRDefault="00456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7C756" w14:textId="77777777" w:rsidR="002E47A6" w:rsidRPr="001314EF" w:rsidRDefault="002E47A6" w:rsidP="001314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1EA09" w14:textId="77777777" w:rsidR="004560DA" w:rsidRDefault="004560DA">
      <w:r>
        <w:separator/>
      </w:r>
    </w:p>
  </w:footnote>
  <w:footnote w:type="continuationSeparator" w:id="0">
    <w:p w14:paraId="79A80292" w14:textId="77777777" w:rsidR="004560DA" w:rsidRDefault="004560DA">
      <w:r>
        <w:continuationSeparator/>
      </w:r>
    </w:p>
  </w:footnote>
  <w:footnote w:type="continuationNotice" w:id="1">
    <w:p w14:paraId="2DCB2B08" w14:textId="77777777" w:rsidR="004560DA" w:rsidRDefault="004560D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3"/>
  </w:num>
  <w:num w:numId="7">
    <w:abstractNumId w:val="11"/>
  </w:num>
  <w:num w:numId="8">
    <w:abstractNumId w:val="6"/>
  </w:num>
  <w:num w:numId="9">
    <w:abstractNumId w:val="10"/>
  </w:num>
  <w:num w:numId="10">
    <w:abstractNumId w:val="7"/>
  </w:num>
  <w:num w:numId="11">
    <w:abstractNumId w:val="5"/>
  </w:num>
  <w:num w:numId="12">
    <w:abstractNumId w:val="12"/>
  </w:num>
  <w:num w:numId="13">
    <w:abstractNumId w:val="13"/>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309BE"/>
    <w:rsid w:val="00031C1D"/>
    <w:rsid w:val="000373FB"/>
    <w:rsid w:val="00045317"/>
    <w:rsid w:val="00047833"/>
    <w:rsid w:val="00052ABB"/>
    <w:rsid w:val="0005326A"/>
    <w:rsid w:val="000602D4"/>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E7B3E"/>
    <w:rsid w:val="000F1757"/>
    <w:rsid w:val="000F19F3"/>
    <w:rsid w:val="000F2367"/>
    <w:rsid w:val="000F33B9"/>
    <w:rsid w:val="000F4870"/>
    <w:rsid w:val="00102F34"/>
    <w:rsid w:val="00110E26"/>
    <w:rsid w:val="00120AEA"/>
    <w:rsid w:val="00130DC6"/>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C7A2C"/>
    <w:rsid w:val="001E15A4"/>
    <w:rsid w:val="001E2CF6"/>
    <w:rsid w:val="001E3DB5"/>
    <w:rsid w:val="001E4697"/>
    <w:rsid w:val="001E7490"/>
    <w:rsid w:val="001E74DA"/>
    <w:rsid w:val="001F06D6"/>
    <w:rsid w:val="001F1126"/>
    <w:rsid w:val="001F1E22"/>
    <w:rsid w:val="00200DD4"/>
    <w:rsid w:val="00202D71"/>
    <w:rsid w:val="002138EA"/>
    <w:rsid w:val="00214FBD"/>
    <w:rsid w:val="00215F74"/>
    <w:rsid w:val="00216753"/>
    <w:rsid w:val="00220FC6"/>
    <w:rsid w:val="00222897"/>
    <w:rsid w:val="00222B0C"/>
    <w:rsid w:val="00223615"/>
    <w:rsid w:val="00226964"/>
    <w:rsid w:val="00233D0B"/>
    <w:rsid w:val="00235394"/>
    <w:rsid w:val="00237F41"/>
    <w:rsid w:val="0024230C"/>
    <w:rsid w:val="00250DFD"/>
    <w:rsid w:val="00254D59"/>
    <w:rsid w:val="0026179F"/>
    <w:rsid w:val="00274E1A"/>
    <w:rsid w:val="00282213"/>
    <w:rsid w:val="002858BF"/>
    <w:rsid w:val="00286AE5"/>
    <w:rsid w:val="00292377"/>
    <w:rsid w:val="0029464A"/>
    <w:rsid w:val="002954BE"/>
    <w:rsid w:val="00297561"/>
    <w:rsid w:val="002A01D4"/>
    <w:rsid w:val="002A1B9B"/>
    <w:rsid w:val="002B401B"/>
    <w:rsid w:val="002B4985"/>
    <w:rsid w:val="002B716B"/>
    <w:rsid w:val="002C2D71"/>
    <w:rsid w:val="002D02CD"/>
    <w:rsid w:val="002D0815"/>
    <w:rsid w:val="002D6E4C"/>
    <w:rsid w:val="002D7654"/>
    <w:rsid w:val="002E2CE9"/>
    <w:rsid w:val="002E47A6"/>
    <w:rsid w:val="002E61A3"/>
    <w:rsid w:val="002E7344"/>
    <w:rsid w:val="002E79E2"/>
    <w:rsid w:val="002F4093"/>
    <w:rsid w:val="003022A5"/>
    <w:rsid w:val="003048DF"/>
    <w:rsid w:val="0030611C"/>
    <w:rsid w:val="00310908"/>
    <w:rsid w:val="00311A42"/>
    <w:rsid w:val="003144B4"/>
    <w:rsid w:val="003209A6"/>
    <w:rsid w:val="003258EE"/>
    <w:rsid w:val="00335371"/>
    <w:rsid w:val="003368EC"/>
    <w:rsid w:val="003476CC"/>
    <w:rsid w:val="003508C5"/>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97B8C"/>
    <w:rsid w:val="003A415C"/>
    <w:rsid w:val="003C625A"/>
    <w:rsid w:val="003D5B5F"/>
    <w:rsid w:val="003E0752"/>
    <w:rsid w:val="003E0CAE"/>
    <w:rsid w:val="003E5311"/>
    <w:rsid w:val="003F0B25"/>
    <w:rsid w:val="003F1C1B"/>
    <w:rsid w:val="003F29E9"/>
    <w:rsid w:val="003F2C91"/>
    <w:rsid w:val="00401144"/>
    <w:rsid w:val="0041086C"/>
    <w:rsid w:val="00412063"/>
    <w:rsid w:val="00422574"/>
    <w:rsid w:val="0042611A"/>
    <w:rsid w:val="004271BA"/>
    <w:rsid w:val="00432495"/>
    <w:rsid w:val="00434D47"/>
    <w:rsid w:val="00442579"/>
    <w:rsid w:val="00446710"/>
    <w:rsid w:val="004472F0"/>
    <w:rsid w:val="004560DA"/>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570D4"/>
    <w:rsid w:val="005711E1"/>
    <w:rsid w:val="00574418"/>
    <w:rsid w:val="0058353D"/>
    <w:rsid w:val="00590995"/>
    <w:rsid w:val="00590A8D"/>
    <w:rsid w:val="005973B3"/>
    <w:rsid w:val="00597A6B"/>
    <w:rsid w:val="005B70B7"/>
    <w:rsid w:val="005C1920"/>
    <w:rsid w:val="005C666F"/>
    <w:rsid w:val="005D1BFF"/>
    <w:rsid w:val="005D7D55"/>
    <w:rsid w:val="005E50E7"/>
    <w:rsid w:val="005E634F"/>
    <w:rsid w:val="005F11A0"/>
    <w:rsid w:val="005F1799"/>
    <w:rsid w:val="005F4249"/>
    <w:rsid w:val="005F45D1"/>
    <w:rsid w:val="006152B9"/>
    <w:rsid w:val="0061639C"/>
    <w:rsid w:val="00620402"/>
    <w:rsid w:val="00621586"/>
    <w:rsid w:val="00627262"/>
    <w:rsid w:val="00640E2C"/>
    <w:rsid w:val="006412DC"/>
    <w:rsid w:val="006446FC"/>
    <w:rsid w:val="006501EB"/>
    <w:rsid w:val="00652B42"/>
    <w:rsid w:val="00655691"/>
    <w:rsid w:val="00655BDB"/>
    <w:rsid w:val="006606E8"/>
    <w:rsid w:val="00663F2A"/>
    <w:rsid w:val="006640BD"/>
    <w:rsid w:val="00665705"/>
    <w:rsid w:val="00670D4D"/>
    <w:rsid w:val="00673E35"/>
    <w:rsid w:val="00675002"/>
    <w:rsid w:val="006844E5"/>
    <w:rsid w:val="00686F6A"/>
    <w:rsid w:val="006A5AE8"/>
    <w:rsid w:val="006A6D23"/>
    <w:rsid w:val="006E7C24"/>
    <w:rsid w:val="006F2184"/>
    <w:rsid w:val="006F6A0D"/>
    <w:rsid w:val="006F7C0C"/>
    <w:rsid w:val="007028EC"/>
    <w:rsid w:val="007036FE"/>
    <w:rsid w:val="0070646B"/>
    <w:rsid w:val="00724770"/>
    <w:rsid w:val="0073151C"/>
    <w:rsid w:val="00732360"/>
    <w:rsid w:val="00743C70"/>
    <w:rsid w:val="00747B1B"/>
    <w:rsid w:val="00750A83"/>
    <w:rsid w:val="007678AB"/>
    <w:rsid w:val="0077245D"/>
    <w:rsid w:val="00775461"/>
    <w:rsid w:val="00784BFC"/>
    <w:rsid w:val="0079480E"/>
    <w:rsid w:val="007959D0"/>
    <w:rsid w:val="007B1E69"/>
    <w:rsid w:val="007C13FD"/>
    <w:rsid w:val="007C6D42"/>
    <w:rsid w:val="007D4ED4"/>
    <w:rsid w:val="007D61F3"/>
    <w:rsid w:val="007E30EF"/>
    <w:rsid w:val="007E312D"/>
    <w:rsid w:val="007E65BD"/>
    <w:rsid w:val="007F0E1E"/>
    <w:rsid w:val="007F29A7"/>
    <w:rsid w:val="007F7E8C"/>
    <w:rsid w:val="00807E0E"/>
    <w:rsid w:val="00832802"/>
    <w:rsid w:val="00832A1E"/>
    <w:rsid w:val="0083671B"/>
    <w:rsid w:val="00843A91"/>
    <w:rsid w:val="00845903"/>
    <w:rsid w:val="00866C1D"/>
    <w:rsid w:val="00872201"/>
    <w:rsid w:val="00873396"/>
    <w:rsid w:val="00874C16"/>
    <w:rsid w:val="0087636F"/>
    <w:rsid w:val="00877C87"/>
    <w:rsid w:val="00894CDE"/>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1B99"/>
    <w:rsid w:val="008F6056"/>
    <w:rsid w:val="009027BA"/>
    <w:rsid w:val="009136A0"/>
    <w:rsid w:val="00914DF1"/>
    <w:rsid w:val="009257BC"/>
    <w:rsid w:val="0093121C"/>
    <w:rsid w:val="00941108"/>
    <w:rsid w:val="00941EB9"/>
    <w:rsid w:val="00944FDE"/>
    <w:rsid w:val="00946900"/>
    <w:rsid w:val="00953C30"/>
    <w:rsid w:val="009627BD"/>
    <w:rsid w:val="00962C53"/>
    <w:rsid w:val="00965791"/>
    <w:rsid w:val="009733BD"/>
    <w:rsid w:val="00977DE4"/>
    <w:rsid w:val="00983910"/>
    <w:rsid w:val="009919F7"/>
    <w:rsid w:val="0099479C"/>
    <w:rsid w:val="009A0A28"/>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86B"/>
    <w:rsid w:val="009F3C1A"/>
    <w:rsid w:val="009F777A"/>
    <w:rsid w:val="00A00145"/>
    <w:rsid w:val="00A01A22"/>
    <w:rsid w:val="00A01D5A"/>
    <w:rsid w:val="00A109CF"/>
    <w:rsid w:val="00A13D54"/>
    <w:rsid w:val="00A1570A"/>
    <w:rsid w:val="00A174C4"/>
    <w:rsid w:val="00A20E80"/>
    <w:rsid w:val="00A445E5"/>
    <w:rsid w:val="00A46AFB"/>
    <w:rsid w:val="00A53198"/>
    <w:rsid w:val="00A65DB7"/>
    <w:rsid w:val="00A7105B"/>
    <w:rsid w:val="00A77A72"/>
    <w:rsid w:val="00A77DB8"/>
    <w:rsid w:val="00A81822"/>
    <w:rsid w:val="00A81B15"/>
    <w:rsid w:val="00A84F1E"/>
    <w:rsid w:val="00A85DBC"/>
    <w:rsid w:val="00A93107"/>
    <w:rsid w:val="00AA53C6"/>
    <w:rsid w:val="00AA5980"/>
    <w:rsid w:val="00AA730B"/>
    <w:rsid w:val="00AA7AA7"/>
    <w:rsid w:val="00AB79F1"/>
    <w:rsid w:val="00AC2348"/>
    <w:rsid w:val="00AD144B"/>
    <w:rsid w:val="00AD390E"/>
    <w:rsid w:val="00AD570D"/>
    <w:rsid w:val="00AD64B3"/>
    <w:rsid w:val="00AE119C"/>
    <w:rsid w:val="00AE3444"/>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14B5"/>
    <w:rsid w:val="00BB7240"/>
    <w:rsid w:val="00BB7B8C"/>
    <w:rsid w:val="00BB7CAF"/>
    <w:rsid w:val="00BC7BB0"/>
    <w:rsid w:val="00BD209B"/>
    <w:rsid w:val="00BD299D"/>
    <w:rsid w:val="00BD352D"/>
    <w:rsid w:val="00BD6404"/>
    <w:rsid w:val="00BE1F34"/>
    <w:rsid w:val="00BE7FF4"/>
    <w:rsid w:val="00BF2692"/>
    <w:rsid w:val="00BF7196"/>
    <w:rsid w:val="00C0095C"/>
    <w:rsid w:val="00C04098"/>
    <w:rsid w:val="00C20B1F"/>
    <w:rsid w:val="00C340E5"/>
    <w:rsid w:val="00C3469C"/>
    <w:rsid w:val="00C36DE9"/>
    <w:rsid w:val="00C410D0"/>
    <w:rsid w:val="00C50A26"/>
    <w:rsid w:val="00C52184"/>
    <w:rsid w:val="00C65891"/>
    <w:rsid w:val="00C7225C"/>
    <w:rsid w:val="00C75D0C"/>
    <w:rsid w:val="00C77DD9"/>
    <w:rsid w:val="00C81210"/>
    <w:rsid w:val="00C82E1E"/>
    <w:rsid w:val="00C92301"/>
    <w:rsid w:val="00C94DB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52B7"/>
    <w:rsid w:val="00D24867"/>
    <w:rsid w:val="00D3188C"/>
    <w:rsid w:val="00D520E4"/>
    <w:rsid w:val="00D52759"/>
    <w:rsid w:val="00D57DFA"/>
    <w:rsid w:val="00D61D18"/>
    <w:rsid w:val="00D659C0"/>
    <w:rsid w:val="00D71F73"/>
    <w:rsid w:val="00D83B07"/>
    <w:rsid w:val="00D86F65"/>
    <w:rsid w:val="00D9307D"/>
    <w:rsid w:val="00D9484D"/>
    <w:rsid w:val="00D95DF9"/>
    <w:rsid w:val="00D97F0C"/>
    <w:rsid w:val="00DA3037"/>
    <w:rsid w:val="00DA7F7F"/>
    <w:rsid w:val="00DB0CF0"/>
    <w:rsid w:val="00DB6C28"/>
    <w:rsid w:val="00DB7B8F"/>
    <w:rsid w:val="00DC2977"/>
    <w:rsid w:val="00DC428A"/>
    <w:rsid w:val="00DC78AC"/>
    <w:rsid w:val="00DD0380"/>
    <w:rsid w:val="00DD0C2C"/>
    <w:rsid w:val="00DD23BB"/>
    <w:rsid w:val="00DD395D"/>
    <w:rsid w:val="00DE3D1C"/>
    <w:rsid w:val="00DE7B11"/>
    <w:rsid w:val="00E02975"/>
    <w:rsid w:val="00E17F9A"/>
    <w:rsid w:val="00E20A43"/>
    <w:rsid w:val="00E25DD0"/>
    <w:rsid w:val="00E312F6"/>
    <w:rsid w:val="00E34442"/>
    <w:rsid w:val="00E35C3E"/>
    <w:rsid w:val="00E41C5C"/>
    <w:rsid w:val="00E4261F"/>
    <w:rsid w:val="00E433BB"/>
    <w:rsid w:val="00E46393"/>
    <w:rsid w:val="00E46A49"/>
    <w:rsid w:val="00E5094E"/>
    <w:rsid w:val="00E51791"/>
    <w:rsid w:val="00E54B6F"/>
    <w:rsid w:val="00E57B74"/>
    <w:rsid w:val="00E57C98"/>
    <w:rsid w:val="00E57E4B"/>
    <w:rsid w:val="00E603FC"/>
    <w:rsid w:val="00E608F8"/>
    <w:rsid w:val="00E63374"/>
    <w:rsid w:val="00E63ED2"/>
    <w:rsid w:val="00E824C3"/>
    <w:rsid w:val="00E8629F"/>
    <w:rsid w:val="00E86EEA"/>
    <w:rsid w:val="00E877A1"/>
    <w:rsid w:val="00EA0B31"/>
    <w:rsid w:val="00EA3B4F"/>
    <w:rsid w:val="00EA3C24"/>
    <w:rsid w:val="00EA58F3"/>
    <w:rsid w:val="00EB2377"/>
    <w:rsid w:val="00EB4292"/>
    <w:rsid w:val="00EB4346"/>
    <w:rsid w:val="00EB7A7E"/>
    <w:rsid w:val="00EC2E0A"/>
    <w:rsid w:val="00ED4B7F"/>
    <w:rsid w:val="00EF445F"/>
    <w:rsid w:val="00F02DF1"/>
    <w:rsid w:val="00F072D8"/>
    <w:rsid w:val="00F10B3C"/>
    <w:rsid w:val="00F1254B"/>
    <w:rsid w:val="00F268D5"/>
    <w:rsid w:val="00F35AF4"/>
    <w:rsid w:val="00F40684"/>
    <w:rsid w:val="00F42B39"/>
    <w:rsid w:val="00F44FB4"/>
    <w:rsid w:val="00F45588"/>
    <w:rsid w:val="00F50520"/>
    <w:rsid w:val="00F517AA"/>
    <w:rsid w:val="00F52890"/>
    <w:rsid w:val="00F54014"/>
    <w:rsid w:val="00F65582"/>
    <w:rsid w:val="00F7125E"/>
    <w:rsid w:val="00F821D0"/>
    <w:rsid w:val="00F844DF"/>
    <w:rsid w:val="00F87CDD"/>
    <w:rsid w:val="00F9159A"/>
    <w:rsid w:val="00F933F0"/>
    <w:rsid w:val="00F94715"/>
    <w:rsid w:val="00FA009C"/>
    <w:rsid w:val="00FA1774"/>
    <w:rsid w:val="00FA2A02"/>
    <w:rsid w:val="00FA748B"/>
    <w:rsid w:val="00FB3FFB"/>
    <w:rsid w:val="00FB4042"/>
    <w:rsid w:val="00FB4C33"/>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C7225C"/>
    <w:rPr>
      <w:rFonts w:ascii="Arial" w:hAnsi="Arial"/>
      <w:sz w:val="18"/>
      <w:lang w:val="x-none"/>
    </w:rPr>
  </w:style>
  <w:style w:type="character" w:customStyle="1" w:styleId="TAHCar">
    <w:name w:val="TAH Car"/>
    <w:link w:val="TAH"/>
    <w:uiPriority w:val="99"/>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5D84.8727DAE0"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F99DA-6865-4B6B-9AB1-48CDFEED7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2850</Words>
  <Characters>13051</Characters>
  <Application>Microsoft Office Word</Application>
  <DocSecurity>0</DocSecurity>
  <Lines>1307</Lines>
  <Paragraphs>1184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14739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2019-10-03T05:30:00Z</dcterms:created>
  <dcterms:modified xsi:type="dcterms:W3CDTF">2019-10-04T20:35:00Z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d88f39cc-f643-406f-8b2c-936528b21a4e</vt:lpwstr>
  </property>
  <property fmtid="{D5CDD505-2E9C-101B-9397-08002B2CF9AE}" pid="7" name="CTP_TimeStamp">
    <vt:lpwstr>2019-10-04 20:35:43Z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